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D1C28" w14:textId="3954DCE6" w:rsidR="00A620A8" w:rsidRDefault="00807BFA" w:rsidP="00A620A8">
      <w:pPr>
        <w:pStyle w:val="Heading2"/>
      </w:pPr>
      <w:r w:rsidRPr="00A442C0">
        <w:t>Codebook</w:t>
      </w:r>
      <w:r w:rsidR="003514EA">
        <w:t xml:space="preserve">: Exported from </w:t>
      </w:r>
      <w:proofErr w:type="spellStart"/>
      <w:r w:rsidR="003514EA">
        <w:t>Nvivo</w:t>
      </w:r>
      <w:proofErr w:type="spellEnd"/>
    </w:p>
    <w:p w14:paraId="4359D1AE" w14:textId="77777777" w:rsidR="00A620A8" w:rsidRPr="00A620A8" w:rsidRDefault="00A620A8" w:rsidP="00A620A8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A620A8">
        <w:rPr>
          <w:sz w:val="22"/>
          <w:szCs w:val="22"/>
        </w:rPr>
        <w:t>Phase 1 (Open Coding)</w:t>
      </w:r>
    </w:p>
    <w:p w14:paraId="7120C027" w14:textId="3ADCCAB8" w:rsidR="00807BFA" w:rsidRPr="00A620A8" w:rsidRDefault="00A620A8" w:rsidP="00A620A8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A620A8">
        <w:rPr>
          <w:sz w:val="22"/>
          <w:szCs w:val="22"/>
        </w:rPr>
        <w:t>Phase 2 Developing Categories</w:t>
      </w:r>
    </w:p>
    <w:p w14:paraId="5F8092E7" w14:textId="3A93839B" w:rsidR="00A620A8" w:rsidRPr="00A620A8" w:rsidRDefault="00A620A8" w:rsidP="00A620A8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A620A8">
        <w:rPr>
          <w:sz w:val="22"/>
          <w:szCs w:val="22"/>
        </w:rPr>
        <w:t>Phase 3 Developing Themes</w:t>
      </w:r>
    </w:p>
    <w:p w14:paraId="2B447198" w14:textId="77777777" w:rsidR="00807BFA" w:rsidRDefault="00807BFA" w:rsidP="00807BFA">
      <w:pPr>
        <w:rPr>
          <w:sz w:val="15"/>
          <w:szCs w:val="15"/>
        </w:rPr>
      </w:pPr>
    </w:p>
    <w:p w14:paraId="374FE778" w14:textId="77777777" w:rsidR="00AE23D9" w:rsidRDefault="00AE23D9" w:rsidP="00807BFA">
      <w:pPr>
        <w:rPr>
          <w:sz w:val="15"/>
          <w:szCs w:val="15"/>
        </w:rPr>
      </w:pPr>
    </w:p>
    <w:p w14:paraId="4A4AD59F" w14:textId="77777777" w:rsidR="00AE23D9" w:rsidRDefault="00AE23D9" w:rsidP="00807BFA">
      <w:pPr>
        <w:rPr>
          <w:sz w:val="15"/>
          <w:szCs w:val="15"/>
        </w:rPr>
      </w:pPr>
    </w:p>
    <w:p w14:paraId="67AE410C" w14:textId="77777777" w:rsidR="00AE23D9" w:rsidRDefault="00AE23D9" w:rsidP="00807BFA">
      <w:pPr>
        <w:rPr>
          <w:sz w:val="15"/>
          <w:szCs w:val="15"/>
        </w:rPr>
      </w:pPr>
    </w:p>
    <w:p w14:paraId="2BB8AC18" w14:textId="77777777" w:rsidR="00AE23D9" w:rsidRPr="00A620A8" w:rsidRDefault="00AE23D9" w:rsidP="00807BFA">
      <w:pPr>
        <w:rPr>
          <w:sz w:val="15"/>
          <w:szCs w:val="15"/>
        </w:rPr>
      </w:pPr>
    </w:p>
    <w:p w14:paraId="7BC699AD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1 - Open Coding\\Pilot Facebook data\\</w:t>
      </w:r>
      <w:proofErr w:type="spellStart"/>
      <w:r w:rsidRPr="00A620A8">
        <w:rPr>
          <w:rFonts w:ascii="Helvetica Neue" w:hAnsi="Helvetica Neue"/>
          <w:sz w:val="15"/>
          <w:szCs w:val="15"/>
        </w:rPr>
        <w:t>Advice_Queries_Seeking</w:t>
      </w:r>
      <w:proofErr w:type="spellEnd"/>
      <w:r w:rsidRPr="00A620A8">
        <w:rPr>
          <w:rFonts w:ascii="Helvetica Neue" w:hAnsi="Helvetica Neue"/>
          <w:sz w:val="15"/>
          <w:szCs w:val="15"/>
        </w:rPr>
        <w:t xml:space="preserve"> Clarification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78"/>
        <w:gridCol w:w="4151"/>
        <w:gridCol w:w="908"/>
        <w:gridCol w:w="1180"/>
      </w:tblGrid>
      <w:tr w:rsidR="00807BFA" w:rsidRPr="00A620A8" w14:paraId="0CA90658" w14:textId="77777777" w:rsidTr="00477CE6">
        <w:trPr>
          <w:trHeight w:val="451"/>
          <w:tblHeader/>
        </w:trPr>
        <w:tc>
          <w:tcPr>
            <w:tcW w:w="277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0D026A4D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4151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0B4C764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90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225222BE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18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40B9D94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326059BA" w14:textId="77777777" w:rsidTr="00477CE6">
        <w:tc>
          <w:tcPr>
            <w:tcW w:w="2778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A862C1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Asking for advice</w:t>
            </w:r>
          </w:p>
        </w:tc>
        <w:tc>
          <w:tcPr>
            <w:tcW w:w="4151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85724D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908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22DDAF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30</w:t>
            </w:r>
          </w:p>
        </w:tc>
        <w:tc>
          <w:tcPr>
            <w:tcW w:w="1180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04364E2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30</w:t>
            </w:r>
          </w:p>
        </w:tc>
      </w:tr>
      <w:tr w:rsidR="00807BFA" w:rsidRPr="00A620A8" w14:paraId="6549EE79" w14:textId="77777777" w:rsidTr="00477CE6">
        <w:tc>
          <w:tcPr>
            <w:tcW w:w="2778" w:type="dxa"/>
            <w:tcBorders>
              <w:left w:val="single" w:sz="2" w:space="0" w:color="DDDDDD"/>
              <w:bottom w:val="single" w:sz="2" w:space="0" w:color="DDDDDD"/>
            </w:tcBorders>
          </w:tcPr>
          <w:p w14:paraId="355EF33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Asking for technical advice</w:t>
            </w:r>
          </w:p>
        </w:tc>
        <w:tc>
          <w:tcPr>
            <w:tcW w:w="4151" w:type="dxa"/>
            <w:tcBorders>
              <w:left w:val="single" w:sz="2" w:space="0" w:color="DDDDDD"/>
              <w:bottom w:val="single" w:sz="2" w:space="0" w:color="DDDDDD"/>
            </w:tcBorders>
          </w:tcPr>
          <w:p w14:paraId="16A532C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908" w:type="dxa"/>
            <w:tcBorders>
              <w:left w:val="single" w:sz="2" w:space="0" w:color="DDDDDD"/>
              <w:bottom w:val="single" w:sz="2" w:space="0" w:color="DDDDDD"/>
            </w:tcBorders>
          </w:tcPr>
          <w:p w14:paraId="5A993C0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180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439FD20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23AEC560" w14:textId="77777777" w:rsidTr="00477CE6">
        <w:tc>
          <w:tcPr>
            <w:tcW w:w="2778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04E892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Members responding with information and advice</w:t>
            </w:r>
          </w:p>
        </w:tc>
        <w:tc>
          <w:tcPr>
            <w:tcW w:w="4151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FF1486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908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6748FE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20</w:t>
            </w:r>
          </w:p>
        </w:tc>
        <w:tc>
          <w:tcPr>
            <w:tcW w:w="1180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60C293D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21</w:t>
            </w:r>
          </w:p>
        </w:tc>
      </w:tr>
    </w:tbl>
    <w:p w14:paraId="02D6A9AD" w14:textId="77777777" w:rsidR="00807BFA" w:rsidRPr="00A620A8" w:rsidRDefault="00807BFA" w:rsidP="00807BFA">
      <w:pPr>
        <w:rPr>
          <w:sz w:val="15"/>
          <w:szCs w:val="15"/>
        </w:rPr>
      </w:pPr>
    </w:p>
    <w:p w14:paraId="0038155D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1 - Open Coding\\Pilot Facebook data\\Conversation starters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42"/>
        <w:gridCol w:w="4507"/>
        <w:gridCol w:w="959"/>
        <w:gridCol w:w="1209"/>
      </w:tblGrid>
      <w:tr w:rsidR="00807BFA" w:rsidRPr="00A620A8" w14:paraId="67D0DA07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02983728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24889DA5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28147B4C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4CAEC1D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474956E2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52493DA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Conversation starters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5ECF48F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512F445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27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D5E575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28</w:t>
            </w:r>
          </w:p>
        </w:tc>
      </w:tr>
    </w:tbl>
    <w:p w14:paraId="6396F15E" w14:textId="77777777" w:rsidR="00807BFA" w:rsidRPr="00A620A8" w:rsidRDefault="00807BFA" w:rsidP="00807BFA">
      <w:pPr>
        <w:rPr>
          <w:sz w:val="15"/>
          <w:szCs w:val="15"/>
        </w:rPr>
      </w:pPr>
    </w:p>
    <w:p w14:paraId="30B6981D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 xml:space="preserve">Nodes\\Phase 1 - Open Coding\\Pilot Facebook data\\Negative </w:t>
      </w:r>
      <w:proofErr w:type="spellStart"/>
      <w:r w:rsidRPr="00A620A8">
        <w:rPr>
          <w:rFonts w:ascii="Helvetica Neue" w:hAnsi="Helvetica Neue"/>
          <w:sz w:val="15"/>
          <w:szCs w:val="15"/>
        </w:rPr>
        <w:t>sentiment_struggle_frustration_rants</w:t>
      </w:r>
      <w:proofErr w:type="spellEnd"/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92"/>
        <w:gridCol w:w="4466"/>
        <w:gridCol w:w="953"/>
        <w:gridCol w:w="1206"/>
      </w:tblGrid>
      <w:tr w:rsidR="00807BFA" w:rsidRPr="00A620A8" w14:paraId="0BA8135D" w14:textId="77777777" w:rsidTr="00A620A8">
        <w:trPr>
          <w:trHeight w:val="451"/>
          <w:tblHeader/>
        </w:trPr>
        <w:tc>
          <w:tcPr>
            <w:tcW w:w="2392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67F658C4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446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70B834F0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95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65D3BDF1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20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072AAFD4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0FF491D5" w14:textId="77777777" w:rsidTr="00A620A8">
        <w:tc>
          <w:tcPr>
            <w:tcW w:w="2392" w:type="dxa"/>
            <w:tcBorders>
              <w:left w:val="single" w:sz="2" w:space="0" w:color="DDDDDD"/>
              <w:bottom w:val="single" w:sz="2" w:space="0" w:color="DDDDDD"/>
            </w:tcBorders>
          </w:tcPr>
          <w:p w14:paraId="49FB84D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Venting frustration or struggle</w:t>
            </w:r>
          </w:p>
        </w:tc>
        <w:tc>
          <w:tcPr>
            <w:tcW w:w="4466" w:type="dxa"/>
            <w:tcBorders>
              <w:left w:val="single" w:sz="2" w:space="0" w:color="DDDDDD"/>
              <w:bottom w:val="single" w:sz="2" w:space="0" w:color="DDDDDD"/>
            </w:tcBorders>
          </w:tcPr>
          <w:p w14:paraId="5125075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953" w:type="dxa"/>
            <w:tcBorders>
              <w:left w:val="single" w:sz="2" w:space="0" w:color="DDDDDD"/>
              <w:bottom w:val="single" w:sz="2" w:space="0" w:color="DDDDDD"/>
            </w:tcBorders>
          </w:tcPr>
          <w:p w14:paraId="1496CA5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19</w:t>
            </w:r>
          </w:p>
        </w:tc>
        <w:tc>
          <w:tcPr>
            <w:tcW w:w="1206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77DDB84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19</w:t>
            </w:r>
          </w:p>
        </w:tc>
      </w:tr>
    </w:tbl>
    <w:p w14:paraId="061076BE" w14:textId="77777777" w:rsidR="00807BFA" w:rsidRPr="00A620A8" w:rsidRDefault="00807BFA" w:rsidP="00807BFA">
      <w:pPr>
        <w:rPr>
          <w:sz w:val="15"/>
          <w:szCs w:val="15"/>
        </w:rPr>
      </w:pPr>
    </w:p>
    <w:p w14:paraId="40A7FAEA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1 - Open Coding\\Pilot Facebook data\\</w:t>
      </w:r>
      <w:proofErr w:type="spellStart"/>
      <w:r w:rsidRPr="00A620A8">
        <w:rPr>
          <w:rFonts w:ascii="Helvetica Neue" w:hAnsi="Helvetica Neue"/>
          <w:sz w:val="15"/>
          <w:szCs w:val="15"/>
        </w:rPr>
        <w:t>Positve</w:t>
      </w:r>
      <w:proofErr w:type="spellEnd"/>
      <w:r w:rsidRPr="00A620A8">
        <w:rPr>
          <w:rFonts w:ascii="Helvetica Neue" w:hAnsi="Helvetica Neue"/>
          <w:sz w:val="15"/>
          <w:szCs w:val="15"/>
        </w:rPr>
        <w:t xml:space="preserve"> </w:t>
      </w:r>
      <w:proofErr w:type="spellStart"/>
      <w:r w:rsidRPr="00A620A8">
        <w:rPr>
          <w:rFonts w:ascii="Helvetica Neue" w:hAnsi="Helvetica Neue"/>
          <w:sz w:val="15"/>
          <w:szCs w:val="15"/>
        </w:rPr>
        <w:t>sentiment_reforms</w:t>
      </w:r>
      <w:proofErr w:type="spellEnd"/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07"/>
        <w:gridCol w:w="4617"/>
        <w:gridCol w:w="975"/>
        <w:gridCol w:w="1218"/>
      </w:tblGrid>
      <w:tr w:rsidR="00807BFA" w:rsidRPr="00A620A8" w14:paraId="708D50F6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0751BD13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65CF421D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B2845EC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30F6473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37618227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7867EE9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Positive posts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463A09F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3B9D88E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259A9C0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</w:tbl>
    <w:p w14:paraId="32CAED6F" w14:textId="77777777" w:rsidR="00807BFA" w:rsidRPr="00A620A8" w:rsidRDefault="00807BFA" w:rsidP="00807BFA">
      <w:pPr>
        <w:rPr>
          <w:sz w:val="15"/>
          <w:szCs w:val="15"/>
        </w:rPr>
      </w:pPr>
    </w:p>
    <w:p w14:paraId="2E0377F1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1 - Open Coding\\Pilot Facebook data\\</w:t>
      </w:r>
      <w:proofErr w:type="spellStart"/>
      <w:r w:rsidRPr="00A620A8">
        <w:rPr>
          <w:rFonts w:ascii="Helvetica Neue" w:hAnsi="Helvetica Neue"/>
          <w:sz w:val="15"/>
          <w:szCs w:val="15"/>
        </w:rPr>
        <w:t>Reource_Requests_Sharing</w:t>
      </w:r>
      <w:proofErr w:type="spellEnd"/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47"/>
        <w:gridCol w:w="4585"/>
        <w:gridCol w:w="970"/>
        <w:gridCol w:w="1215"/>
      </w:tblGrid>
      <w:tr w:rsidR="00807BFA" w:rsidRPr="00A620A8" w14:paraId="58F9F773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61D305E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8D55B7E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6C23C657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37CE214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49CF0193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0896DCF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Resource request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EA859B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3B873EE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16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4E84702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16</w:t>
            </w:r>
          </w:p>
        </w:tc>
      </w:tr>
      <w:tr w:rsidR="00807BFA" w:rsidRPr="00A620A8" w14:paraId="2394CC45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57C3ED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Resource upload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A83A12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6CA80A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71B7646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12</w:t>
            </w:r>
          </w:p>
        </w:tc>
      </w:tr>
    </w:tbl>
    <w:p w14:paraId="1E6D33BB" w14:textId="77777777" w:rsidR="00807BFA" w:rsidRPr="00A620A8" w:rsidRDefault="00807BFA" w:rsidP="00807BFA">
      <w:pPr>
        <w:rPr>
          <w:sz w:val="15"/>
          <w:szCs w:val="15"/>
        </w:rPr>
      </w:pPr>
    </w:p>
    <w:p w14:paraId="5E665D68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1 - Open Coding\\Pilot Facebook data\\</w:t>
      </w:r>
      <w:proofErr w:type="spellStart"/>
      <w:r w:rsidRPr="00A620A8">
        <w:rPr>
          <w:rFonts w:ascii="Helvetica Neue" w:hAnsi="Helvetica Neue"/>
          <w:sz w:val="15"/>
          <w:szCs w:val="15"/>
        </w:rPr>
        <w:t>Underconfidence_apologetic_self</w:t>
      </w:r>
      <w:proofErr w:type="spellEnd"/>
      <w:r w:rsidRPr="00A620A8">
        <w:rPr>
          <w:rFonts w:ascii="Helvetica Neue" w:hAnsi="Helvetica Neue"/>
          <w:sz w:val="15"/>
          <w:szCs w:val="15"/>
        </w:rPr>
        <w:t>-deprecating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07"/>
        <w:gridCol w:w="4536"/>
        <w:gridCol w:w="963"/>
        <w:gridCol w:w="1211"/>
      </w:tblGrid>
      <w:tr w:rsidR="00807BFA" w:rsidRPr="00A620A8" w14:paraId="3C47D701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81A3BC5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173B801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0F66C420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747EB738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3A4FC5A6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2B101E5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 xml:space="preserve">Apologetic, lack of confidence or </w:t>
            </w: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self deprecating</w:t>
            </w:r>
            <w:proofErr w:type="spellEnd"/>
            <w:r w:rsidRPr="00A620A8">
              <w:rPr>
                <w:rFonts w:ascii="Helvetica Neue" w:hAnsi="Helvetica Neue"/>
                <w:sz w:val="15"/>
                <w:szCs w:val="15"/>
              </w:rPr>
              <w:t xml:space="preserve"> posts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2469262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0E8AC1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291F8C2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21</w:t>
            </w:r>
          </w:p>
        </w:tc>
      </w:tr>
    </w:tbl>
    <w:p w14:paraId="215E4E38" w14:textId="77777777" w:rsidR="00807BFA" w:rsidRPr="00A620A8" w:rsidRDefault="00807BFA" w:rsidP="00807BFA">
      <w:pPr>
        <w:rPr>
          <w:sz w:val="15"/>
          <w:szCs w:val="15"/>
        </w:rPr>
      </w:pPr>
    </w:p>
    <w:p w14:paraId="39EB76D0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2 - Developing Categories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8"/>
        <w:gridCol w:w="4649"/>
        <w:gridCol w:w="980"/>
        <w:gridCol w:w="1220"/>
      </w:tblGrid>
      <w:tr w:rsidR="00807BFA" w:rsidRPr="00A620A8" w14:paraId="47A23531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939D372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A7173A3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D6E0908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15D696D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</w:tbl>
    <w:p w14:paraId="34DF744A" w14:textId="77777777" w:rsidR="00807BFA" w:rsidRPr="00A620A8" w:rsidRDefault="00807BFA" w:rsidP="00807BFA">
      <w:pPr>
        <w:rPr>
          <w:sz w:val="15"/>
          <w:szCs w:val="15"/>
        </w:rPr>
      </w:pPr>
    </w:p>
    <w:p w14:paraId="7B7D0C67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2 - Developing Categories\\Epistemological spirit &amp; purpose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44"/>
        <w:gridCol w:w="4424"/>
        <w:gridCol w:w="947"/>
        <w:gridCol w:w="1202"/>
      </w:tblGrid>
      <w:tr w:rsidR="00807BFA" w:rsidRPr="00A620A8" w14:paraId="39134DDD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0751BD3D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65D57D56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A364494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EF1B0AB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638DB3D4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349EE48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Canon, knowledge hierarchy &amp; assessment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4EB2400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74F015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10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CF44F2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42</w:t>
            </w:r>
          </w:p>
        </w:tc>
      </w:tr>
      <w:tr w:rsidR="00807BFA" w:rsidRPr="00A620A8" w14:paraId="0B06E16F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E38C75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Commodification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3447A6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51959F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589C9B8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</w:tr>
      <w:tr w:rsidR="00807BFA" w:rsidRPr="00A620A8" w14:paraId="66B740FD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220327E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Critical Thinking &amp; Fake news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6E1FAFA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50A34DF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23F41AD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</w:tr>
      <w:tr w:rsidR="00807BFA" w:rsidRPr="00A620A8" w14:paraId="258B38FF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F45064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Curriculum purpose of Media Studies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60F6A0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8634EE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64D6F53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61</w:t>
            </w:r>
          </w:p>
        </w:tc>
      </w:tr>
      <w:tr w:rsidR="00807BFA" w:rsidRPr="00A620A8" w14:paraId="697C5196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916509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lastRenderedPageBreak/>
              <w:t>Decline in numbers taking MS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81DEB4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4ED6B38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DB2A54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1FF1FC98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152E6C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Decolonising</w:t>
            </w:r>
            <w:proofErr w:type="spellEnd"/>
            <w:r w:rsidRPr="00A620A8">
              <w:rPr>
                <w:rFonts w:ascii="Helvetica Neue" w:hAnsi="Helvetica Neue"/>
                <w:sz w:val="15"/>
                <w:szCs w:val="15"/>
              </w:rPr>
              <w:t xml:space="preserve"> the curriculum &amp; reference to minorities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46CEAE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17BEAF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29F10FA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</w:tr>
      <w:tr w:rsidR="00807BFA" w:rsidRPr="00A620A8" w14:paraId="1B0390E3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217409E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Employment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BAD46C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418101E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9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0D33E5C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23</w:t>
            </w:r>
          </w:p>
        </w:tc>
      </w:tr>
      <w:tr w:rsidR="00807BFA" w:rsidRPr="00A620A8" w14:paraId="5ED0A208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2DA1CC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exam board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48E964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D27B3B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5725C3A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1D165985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04E4F31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Film studies - relationship to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5E4F49B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2CBFBC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0687A6C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18043262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D74F76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Higher Education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B439A6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B86806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31F8273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33</w:t>
            </w:r>
          </w:p>
        </w:tc>
      </w:tr>
      <w:tr w:rsidR="00807BFA" w:rsidRPr="00A620A8" w14:paraId="55E12B7D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740D9A3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Inequality of opportunity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48E1134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DAE788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8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2952505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13</w:t>
            </w:r>
          </w:p>
        </w:tc>
      </w:tr>
      <w:tr w:rsidR="00807BFA" w:rsidRPr="00A620A8" w14:paraId="05AC8B91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A4E4D5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Legitimacy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8FA419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3B3647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742334C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30B46B31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4772E1EA" w14:textId="77777777" w:rsidR="00807BFA" w:rsidRPr="00A620A8" w:rsidRDefault="00807BFA" w:rsidP="0047119B">
            <w:pPr>
              <w:ind w:left="200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Indulgence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D51963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5DFD7FE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612056F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082E7969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480F22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London-centric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1D649E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4DD582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3A8B2C4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069EBF44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79F46DE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Media history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3129696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1CBD3B2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229343D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</w:t>
            </w:r>
          </w:p>
        </w:tc>
      </w:tr>
      <w:tr w:rsidR="00807BFA" w:rsidRPr="00A620A8" w14:paraId="65BDE943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31C489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Media in English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F1A1EE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82141E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5EEA835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</w:tr>
      <w:tr w:rsidR="00807BFA" w:rsidRPr="00A620A8" w14:paraId="25FA932C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41AA99D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Media Studies specialist teachers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48DB9EA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C630BB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6EC5668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</w:t>
            </w:r>
          </w:p>
        </w:tc>
      </w:tr>
      <w:tr w:rsidR="00807BFA" w:rsidRPr="00A620A8" w14:paraId="248CC90D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8ECC1E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Practical work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DD74FE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820FEF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04E371A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0818124E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4809AAF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Primary and pre-GCSE study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35F0F59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80A613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41417AF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</w:tr>
      <w:tr w:rsidR="00807BFA" w:rsidRPr="00A620A8" w14:paraId="11C11210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E82FE6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Relationship with other subjects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26559A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52D3F0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8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53D79D7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13</w:t>
            </w:r>
          </w:p>
        </w:tc>
      </w:tr>
      <w:tr w:rsidR="00807BFA" w:rsidRPr="00A620A8" w14:paraId="29EF784E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36DEA0E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Vocational courses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5CF23B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4699277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7C8C358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10</w:t>
            </w:r>
          </w:p>
        </w:tc>
      </w:tr>
    </w:tbl>
    <w:p w14:paraId="62E71B94" w14:textId="77777777" w:rsidR="00807BFA" w:rsidRPr="00A620A8" w:rsidRDefault="00807BFA" w:rsidP="00807BFA">
      <w:pPr>
        <w:rPr>
          <w:sz w:val="15"/>
          <w:szCs w:val="15"/>
        </w:rPr>
      </w:pPr>
    </w:p>
    <w:p w14:paraId="5719F566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2 - Developing Categories\\Exam board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74"/>
        <w:gridCol w:w="4563"/>
        <w:gridCol w:w="967"/>
        <w:gridCol w:w="1213"/>
      </w:tblGrid>
      <w:tr w:rsidR="00807BFA" w:rsidRPr="00A620A8" w14:paraId="6E6BC0EB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9E834D5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7C3F7CA2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2A9D47F7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6EDEA4F8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43CA674B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36D4D6C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Eduqas</w:t>
            </w:r>
            <w:proofErr w:type="spellEnd"/>
            <w:r w:rsidRPr="00A620A8">
              <w:rPr>
                <w:rFonts w:ascii="Helvetica Neue" w:hAnsi="Helvetica Neue"/>
                <w:sz w:val="15"/>
                <w:szCs w:val="15"/>
              </w:rPr>
              <w:t xml:space="preserve"> - reasons for choosing spec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E3F8CC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07092A0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059F1A8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</w:tr>
      <w:tr w:rsidR="00807BFA" w:rsidRPr="00A620A8" w14:paraId="31F88D06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6E97A7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Exam board choice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60B24D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491BD4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1618015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31</w:t>
            </w:r>
          </w:p>
        </w:tc>
      </w:tr>
      <w:tr w:rsidR="00807BFA" w:rsidRPr="00A620A8" w14:paraId="373E70ED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2746E2E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Examining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657C0CA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62FDBD0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3B4A94E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</w:tr>
      <w:tr w:rsidR="00807BFA" w:rsidRPr="00A620A8" w14:paraId="414F43DF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17F113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 xml:space="preserve">Negative - about </w:t>
            </w: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Eduqas</w:t>
            </w:r>
            <w:proofErr w:type="spellEnd"/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2C4FC2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A0AE18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1E79CA3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</w:tr>
      <w:tr w:rsidR="00807BFA" w:rsidRPr="00A620A8" w14:paraId="3085C7C8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18EB9C1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OCR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21CF6B7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D5B1AB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B1C877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4924438C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74E1E8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 xml:space="preserve">Positive comments - </w:t>
            </w: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Eduqas</w:t>
            </w:r>
            <w:proofErr w:type="spellEnd"/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AF6A10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28B430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439869E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</w:tr>
    </w:tbl>
    <w:p w14:paraId="0F403046" w14:textId="77777777" w:rsidR="00807BFA" w:rsidRPr="00A620A8" w:rsidRDefault="00807BFA" w:rsidP="00807BFA">
      <w:pPr>
        <w:rPr>
          <w:sz w:val="15"/>
          <w:szCs w:val="15"/>
        </w:rPr>
      </w:pPr>
    </w:p>
    <w:p w14:paraId="2C889BD0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2 - Developing Categories\\Facebook group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45"/>
        <w:gridCol w:w="4504"/>
        <w:gridCol w:w="959"/>
        <w:gridCol w:w="1209"/>
      </w:tblGrid>
      <w:tr w:rsidR="00807BFA" w:rsidRPr="00A620A8" w14:paraId="78898625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0FCE3EC0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764A0A76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1805259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02E3CF04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3E0A0BD3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4EEC346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Admin comments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56A320A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4B29246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0465521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55D51CE5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274799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Collaborating and sharing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9696AD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C33F9B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4100C6B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13</w:t>
            </w:r>
          </w:p>
        </w:tc>
      </w:tr>
      <w:tr w:rsidR="00807BFA" w:rsidRPr="00A620A8" w14:paraId="512A4467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BC26E0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Facebook Group use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D0417E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4114C6A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55163CE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151</w:t>
            </w:r>
          </w:p>
        </w:tc>
      </w:tr>
      <w:tr w:rsidR="00807BFA" w:rsidRPr="00A620A8" w14:paraId="46AD7675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D8EF3E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FB group - community of teachers for support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02F4ED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1EF6B5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18F6948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9</w:t>
            </w:r>
          </w:p>
        </w:tc>
      </w:tr>
      <w:tr w:rsidR="00807BFA" w:rsidRPr="00A620A8" w14:paraId="4652567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07A637C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FB group - helped with teaching the course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0EB7906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332AE26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0F3D863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10</w:t>
            </w:r>
          </w:p>
        </w:tc>
      </w:tr>
      <w:tr w:rsidR="00807BFA" w:rsidRPr="00A620A8" w14:paraId="4666F173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FCC5B2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FB Group - how it is used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DD13F3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F739B6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311D26D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8</w:t>
            </w:r>
          </w:p>
        </w:tc>
      </w:tr>
      <w:tr w:rsidR="00807BFA" w:rsidRPr="00A620A8" w14:paraId="4D00FCB7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7649943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FB group - teachers' comments about it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FC871E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47C675E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23A6B1D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</w:t>
            </w:r>
          </w:p>
        </w:tc>
      </w:tr>
      <w:tr w:rsidR="00807BFA" w:rsidRPr="00A620A8" w14:paraId="6025F0B3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9EBC52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Future - of the FB group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4F67C3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F086C8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2137438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5D0E230B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2A8FE36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Gratitude and appreciation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6D13171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1068D9A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8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21733D9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9</w:t>
            </w:r>
          </w:p>
        </w:tc>
      </w:tr>
      <w:tr w:rsidR="00807BFA" w:rsidRPr="00A620A8" w14:paraId="26AFF2BC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263336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Keeping subject resources free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2B7475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C3991E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07A02B7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</w:tr>
      <w:tr w:rsidR="00807BFA" w:rsidRPr="00A620A8" w14:paraId="0B34DCB9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46FFD7D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 xml:space="preserve">Keeping the </w:t>
            </w: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facebook</w:t>
            </w:r>
            <w:proofErr w:type="spellEnd"/>
            <w:r w:rsidRPr="00A620A8">
              <w:rPr>
                <w:rFonts w:ascii="Helvetica Neue" w:hAnsi="Helvetica Neue"/>
                <w:sz w:val="15"/>
                <w:szCs w:val="15"/>
              </w:rPr>
              <w:t xml:space="preserve"> group free for members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6008EA4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5110EAC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10BC29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</w:tr>
      <w:tr w:rsidR="00807BFA" w:rsidRPr="00A620A8" w14:paraId="243D93BC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6044BB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Main uses of the group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DD9B99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4B2D23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6B367BF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</w:t>
            </w:r>
          </w:p>
        </w:tc>
      </w:tr>
      <w:tr w:rsidR="00807BFA" w:rsidRPr="00A620A8" w14:paraId="41215BE1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9595C3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Negative - running the FB group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2433069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5491991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70A9E77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6BECBAB1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7CEA1A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 xml:space="preserve">Negative </w:t>
            </w: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isssues</w:t>
            </w:r>
            <w:proofErr w:type="spellEnd"/>
            <w:r w:rsidRPr="00A620A8">
              <w:rPr>
                <w:rFonts w:ascii="Helvetica Neue" w:hAnsi="Helvetica Neue"/>
                <w:sz w:val="15"/>
                <w:szCs w:val="15"/>
              </w:rPr>
              <w:t xml:space="preserve"> with Facebook </w:t>
            </w:r>
            <w:r w:rsidRPr="00A620A8">
              <w:rPr>
                <w:rFonts w:ascii="Helvetica Neue" w:hAnsi="Helvetica Neue"/>
                <w:sz w:val="15"/>
                <w:szCs w:val="15"/>
              </w:rPr>
              <w:lastRenderedPageBreak/>
              <w:t>Group use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D1B5DA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DE3AF8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52D2615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4B02357D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73C2F6B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Positive - about other teachers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97F78D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4A4C7A8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7306128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</w:tr>
      <w:tr w:rsidR="00807BFA" w:rsidRPr="00A620A8" w14:paraId="57B02D8C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ECAD1E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Reasons for joining the group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5E36E6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110077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0EFB3F1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</w:tr>
      <w:tr w:rsidR="00807BFA" w:rsidRPr="00A620A8" w14:paraId="7B529E59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1CD025A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Reasons for starting the group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8426B8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724531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3795726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</w:tr>
      <w:tr w:rsidR="00807BFA" w:rsidRPr="00A620A8" w14:paraId="7945C669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B91C0B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Resource sharing and collaboration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19B9E4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A13C33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0333E78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11</w:t>
            </w:r>
          </w:p>
        </w:tc>
      </w:tr>
      <w:tr w:rsidR="00807BFA" w:rsidRPr="00A620A8" w14:paraId="62D18A3D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04D995F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from subject officer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2A5B242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0587F7C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4C39DC9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4CFF8CA0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BB1352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Social media use - professional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8500D3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217520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43B334D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</w:tr>
    </w:tbl>
    <w:p w14:paraId="02C2B284" w14:textId="77777777" w:rsidR="00807BFA" w:rsidRPr="00A620A8" w:rsidRDefault="00807BFA" w:rsidP="00807BFA">
      <w:pPr>
        <w:rPr>
          <w:sz w:val="15"/>
          <w:szCs w:val="15"/>
        </w:rPr>
      </w:pPr>
    </w:p>
    <w:p w14:paraId="02472402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2 - Developing Categories\\Future of Media Studies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3"/>
        <w:gridCol w:w="4408"/>
        <w:gridCol w:w="945"/>
        <w:gridCol w:w="1201"/>
      </w:tblGrid>
      <w:tr w:rsidR="00807BFA" w:rsidRPr="00A620A8" w14:paraId="1DCC0BE5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7E3D2117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0A2B6152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D413D43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0AD80F35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41B7F5E9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37F1070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Exam Board changes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34A7E2F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7BB4A3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571AFF1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</w:tr>
      <w:tr w:rsidR="00807BFA" w:rsidRPr="00A620A8" w14:paraId="62369890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961B11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Future - Media studies - employment &amp; skills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3D41AE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B18A4F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3B7DBFD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</w:tr>
      <w:tr w:rsidR="00807BFA" w:rsidRPr="00A620A8" w14:paraId="2BE820E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387C23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Future of Media Studies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6A33E75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643EE97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5C906E6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58</w:t>
            </w:r>
          </w:p>
        </w:tc>
      </w:tr>
      <w:tr w:rsidR="00807BFA" w:rsidRPr="00A620A8" w14:paraId="4C599C4B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3436D0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High Low culture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CBA6BF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6CD25C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272EE02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25C782D7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24CDD39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Hopes and wishes - course related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073A583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6456F71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8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775227A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19</w:t>
            </w:r>
          </w:p>
        </w:tc>
      </w:tr>
      <w:tr w:rsidR="00807BFA" w:rsidRPr="00A620A8" w14:paraId="42623661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1F337D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Ofqual</w:t>
            </w:r>
            <w:proofErr w:type="spellEnd"/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AB2F73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EC3FD2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1FD4D0F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57CE0A81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4CCCF11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Progression concerns (</w:t>
            </w: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HE_Employment</w:t>
            </w:r>
            <w:proofErr w:type="spellEnd"/>
            <w:r w:rsidRPr="00A620A8">
              <w:rPr>
                <w:rFonts w:ascii="Helvetica Neue" w:hAnsi="Helvetica Neue"/>
                <w:sz w:val="15"/>
                <w:szCs w:val="15"/>
              </w:rPr>
              <w:t>)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6D4AE97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6DEC0ED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40325C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</w:tr>
      <w:tr w:rsidR="00807BFA" w:rsidRPr="00A620A8" w14:paraId="283CDD16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675D95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Student progression and well being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21EEC3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757DFA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412AF66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</w:tbl>
    <w:p w14:paraId="41FA69E3" w14:textId="77777777" w:rsidR="00807BFA" w:rsidRPr="00A620A8" w:rsidRDefault="00807BFA" w:rsidP="00807BFA">
      <w:pPr>
        <w:rPr>
          <w:sz w:val="15"/>
          <w:szCs w:val="15"/>
        </w:rPr>
      </w:pPr>
    </w:p>
    <w:p w14:paraId="3EBCFB96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2 - Developing Categories\\Institutional Context &amp; Issues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67"/>
        <w:gridCol w:w="4487"/>
        <w:gridCol w:w="956"/>
        <w:gridCol w:w="1207"/>
      </w:tblGrid>
      <w:tr w:rsidR="00807BFA" w:rsidRPr="00A620A8" w14:paraId="2CA460DB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730C8653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28A2061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808F73D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B01BC60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74F3E031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39246AF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Accountability and pressure from SLT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4527F1B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871334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9C9FCC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</w:tr>
      <w:tr w:rsidR="00807BFA" w:rsidRPr="00A620A8" w14:paraId="64246BD4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AECBFF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Equipment and technical resourcing issues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78C826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4737AF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3D403B0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64223539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449956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Institutional context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5F4A39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4535EE7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410B289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51</w:t>
            </w:r>
          </w:p>
        </w:tc>
      </w:tr>
      <w:tr w:rsidR="00807BFA" w:rsidRPr="00A620A8" w14:paraId="4F115E0B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F60C74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Issues - cohort recruitment and entry grades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EC9435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A29069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72EED29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9</w:t>
            </w:r>
          </w:p>
        </w:tc>
      </w:tr>
      <w:tr w:rsidR="00807BFA" w:rsidRPr="00A620A8" w14:paraId="139C8F58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851A39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Issues - staff and recruitment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EFD984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01C8572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7DC542B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7E488E0E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833E3E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Links to school funding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9BC0DC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E6A8AB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1857E06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</w:tr>
      <w:tr w:rsidR="00807BFA" w:rsidRPr="00A620A8" w14:paraId="4A149058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407EA99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Student Entry Requirements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563D057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E07402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7735128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18</w:t>
            </w:r>
          </w:p>
        </w:tc>
      </w:tr>
      <w:tr w:rsidR="00807BFA" w:rsidRPr="00A620A8" w14:paraId="1FDF27C1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1F26EF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Student recruitment and retention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C96C76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F6C889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15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61C00DD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54</w:t>
            </w:r>
          </w:p>
        </w:tc>
      </w:tr>
      <w:tr w:rsidR="00807BFA" w:rsidRPr="00A620A8" w14:paraId="250B54D1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4F04D14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Vocational course - references to and comments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06DCA90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5A4CE8B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53880A9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</w:tr>
    </w:tbl>
    <w:p w14:paraId="3EC1A979" w14:textId="77777777" w:rsidR="00807BFA" w:rsidRPr="00A620A8" w:rsidRDefault="00807BFA" w:rsidP="00807BFA">
      <w:pPr>
        <w:rPr>
          <w:sz w:val="15"/>
          <w:szCs w:val="15"/>
        </w:rPr>
      </w:pPr>
    </w:p>
    <w:p w14:paraId="268F4EBD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2 - Developing Categories\\Marketisation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49"/>
        <w:gridCol w:w="4502"/>
        <w:gridCol w:w="958"/>
        <w:gridCol w:w="1208"/>
      </w:tblGrid>
      <w:tr w:rsidR="00807BFA" w:rsidRPr="00A620A8" w14:paraId="49916569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62CC82F2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AC87965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7E5FEB7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2D69A951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2C1CD808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9EC56F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 xml:space="preserve">Advertising and </w:t>
            </w: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monetising</w:t>
            </w:r>
            <w:proofErr w:type="spellEnd"/>
            <w:r w:rsidRPr="00A620A8">
              <w:rPr>
                <w:rFonts w:ascii="Helvetica Neue" w:hAnsi="Helvetica Neue"/>
                <w:sz w:val="15"/>
                <w:szCs w:val="15"/>
              </w:rPr>
              <w:t xml:space="preserve"> resources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2AD047A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135A6F7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0F7239B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11</w:t>
            </w:r>
          </w:p>
        </w:tc>
      </w:tr>
      <w:tr w:rsidR="00807BFA" w:rsidRPr="00A620A8" w14:paraId="6C57BEFC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998675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Marketisation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6C297C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244A4B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17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5E6F3BD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49</w:t>
            </w:r>
          </w:p>
        </w:tc>
      </w:tr>
      <w:tr w:rsidR="00807BFA" w:rsidRPr="00A620A8" w14:paraId="1C92DD78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7D46AA80" w14:textId="77777777" w:rsidR="00807BFA" w:rsidRPr="00A620A8" w:rsidRDefault="00807BFA" w:rsidP="0047119B">
            <w:pPr>
              <w:ind w:left="200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 xml:space="preserve">Keeping the </w:t>
            </w: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facebook</w:t>
            </w:r>
            <w:proofErr w:type="spellEnd"/>
            <w:r w:rsidRPr="00A620A8">
              <w:rPr>
                <w:rFonts w:ascii="Helvetica Neue" w:hAnsi="Helvetica Neue"/>
                <w:sz w:val="15"/>
                <w:szCs w:val="15"/>
              </w:rPr>
              <w:t xml:space="preserve"> group free for members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B07F25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1AE9384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002167A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</w:tbl>
    <w:p w14:paraId="49470FF9" w14:textId="77777777" w:rsidR="00807BFA" w:rsidRPr="00A620A8" w:rsidRDefault="00807BFA" w:rsidP="00807BFA">
      <w:pPr>
        <w:rPr>
          <w:sz w:val="15"/>
          <w:szCs w:val="15"/>
        </w:rPr>
      </w:pPr>
    </w:p>
    <w:p w14:paraId="463CA158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2 - Developing Categories\\Notion of 'Rigour'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75"/>
        <w:gridCol w:w="4643"/>
        <w:gridCol w:w="979"/>
        <w:gridCol w:w="1220"/>
      </w:tblGrid>
      <w:tr w:rsidR="00807BFA" w:rsidRPr="00A620A8" w14:paraId="62378163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F06774D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61B7FA4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77FC9908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087BBAC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7B29FC3E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066B8CE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Rigour</w:t>
            </w:r>
            <w:proofErr w:type="spellEnd"/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67086C6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49329A8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17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355E3BD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64</w:t>
            </w:r>
          </w:p>
        </w:tc>
      </w:tr>
    </w:tbl>
    <w:p w14:paraId="14BEDAA0" w14:textId="77777777" w:rsidR="00807BFA" w:rsidRPr="00A620A8" w:rsidRDefault="00807BFA" w:rsidP="00807BFA">
      <w:pPr>
        <w:rPr>
          <w:sz w:val="15"/>
          <w:szCs w:val="15"/>
        </w:rPr>
      </w:pPr>
    </w:p>
    <w:p w14:paraId="78D5E897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2 - Developing Categories\\Notion of 'Rigour'\\Political sentiment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43"/>
        <w:gridCol w:w="4588"/>
        <w:gridCol w:w="971"/>
        <w:gridCol w:w="1215"/>
      </w:tblGrid>
      <w:tr w:rsidR="00807BFA" w:rsidRPr="00A620A8" w14:paraId="502C6B59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148D919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22BD71AB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8BE81F0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F8BC5B5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291CE7BD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531F10D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Political reference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69D519C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F4C0C0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16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375CBE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37</w:t>
            </w:r>
          </w:p>
        </w:tc>
      </w:tr>
    </w:tbl>
    <w:p w14:paraId="54F310AE" w14:textId="77777777" w:rsidR="00807BFA" w:rsidRPr="00A620A8" w:rsidRDefault="00807BFA" w:rsidP="00807BFA">
      <w:pPr>
        <w:rPr>
          <w:sz w:val="15"/>
          <w:szCs w:val="15"/>
        </w:rPr>
      </w:pPr>
    </w:p>
    <w:p w14:paraId="0BD3C6F2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2 - Developing Categories\\Pedagogy (general context)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71"/>
        <w:gridCol w:w="4565"/>
        <w:gridCol w:w="968"/>
        <w:gridCol w:w="1213"/>
      </w:tblGrid>
      <w:tr w:rsidR="00807BFA" w:rsidRPr="00A620A8" w14:paraId="6FC805B0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683DC53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BA82EA7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E126F9F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450EE05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776D612E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78F22E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Pedagogy (general education)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93ADC6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6225FEC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66AC34A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</w:tr>
    </w:tbl>
    <w:p w14:paraId="3A36127B" w14:textId="77777777" w:rsidR="00807BFA" w:rsidRPr="00A620A8" w:rsidRDefault="00807BFA" w:rsidP="00807BFA">
      <w:pPr>
        <w:rPr>
          <w:sz w:val="15"/>
          <w:szCs w:val="15"/>
        </w:rPr>
      </w:pPr>
    </w:p>
    <w:p w14:paraId="476FBA65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2 - Developing Categories\\Pedagogy (Media subject specific)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6"/>
        <w:gridCol w:w="4520"/>
        <w:gridCol w:w="961"/>
        <w:gridCol w:w="1210"/>
      </w:tblGrid>
      <w:tr w:rsidR="00807BFA" w:rsidRPr="00A620A8" w14:paraId="2AF01B30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244E99FF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7676954A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E4A26ED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DC43348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494FE1D2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584FC59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Engagement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075C4B2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ABC2FC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9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20827F0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30</w:t>
            </w:r>
          </w:p>
        </w:tc>
      </w:tr>
      <w:tr w:rsidR="00807BFA" w:rsidRPr="00A620A8" w14:paraId="730A9E21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8970A8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Fact sheets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57CDE8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2728F7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0FF632E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1F3A50E3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7961414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Likes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2311892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2C645B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3B6EA84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1D90A5D9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B3DC49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Negative about resources created or pedagogy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BAAE00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561D90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25CF522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</w:tr>
      <w:tr w:rsidR="00807BFA" w:rsidRPr="00A620A8" w14:paraId="11781BF6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5137485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Pedagogy (subject specific)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50DE97D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06738DA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17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A0D761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67</w:t>
            </w:r>
          </w:p>
        </w:tc>
      </w:tr>
      <w:tr w:rsidR="00807BFA" w:rsidRPr="00A620A8" w14:paraId="6CAE1511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7D56A6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Pedagogy - subject specific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16000E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B0F980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6049076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</w:tr>
      <w:tr w:rsidR="00807BFA" w:rsidRPr="00A620A8" w14:paraId="3C20BA45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D6B29C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Teacher confidence levels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432EBA3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2A9D03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30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77A6268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45</w:t>
            </w:r>
          </w:p>
        </w:tc>
      </w:tr>
    </w:tbl>
    <w:p w14:paraId="4E96CFF1" w14:textId="77777777" w:rsidR="00807BFA" w:rsidRPr="00A620A8" w:rsidRDefault="00807BFA" w:rsidP="00807BFA">
      <w:pPr>
        <w:rPr>
          <w:sz w:val="15"/>
          <w:szCs w:val="15"/>
        </w:rPr>
      </w:pPr>
    </w:p>
    <w:p w14:paraId="0AB43974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2 - Developing Categories\\Perceptions of media studies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08"/>
        <w:gridCol w:w="4535"/>
        <w:gridCol w:w="963"/>
        <w:gridCol w:w="1211"/>
      </w:tblGrid>
      <w:tr w:rsidR="00807BFA" w:rsidRPr="00A620A8" w14:paraId="218B2BC8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F0CD601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6A7ACD69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04272850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6D423F81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3A1A3354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731B4B2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Perceptions of Media Studies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91E290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1518A49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17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6D6E435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58</w:t>
            </w:r>
          </w:p>
        </w:tc>
      </w:tr>
    </w:tbl>
    <w:p w14:paraId="1A2FE560" w14:textId="77777777" w:rsidR="00807BFA" w:rsidRPr="00A620A8" w:rsidRDefault="00807BFA" w:rsidP="00807BFA">
      <w:pPr>
        <w:rPr>
          <w:sz w:val="15"/>
          <w:szCs w:val="15"/>
        </w:rPr>
      </w:pPr>
    </w:p>
    <w:p w14:paraId="3A7F4EC5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2 - Developing Categories\\Reform and consultation process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6"/>
        <w:gridCol w:w="4520"/>
        <w:gridCol w:w="961"/>
        <w:gridCol w:w="1210"/>
      </w:tblGrid>
      <w:tr w:rsidR="00807BFA" w:rsidRPr="00A620A8" w14:paraId="564EFB10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0FDAC90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ED1F7B6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818F46F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0660EB5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07DD685D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2F026F5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Consultation process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0B75AD2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3C81720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4CFFAEB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20</w:t>
            </w:r>
          </w:p>
        </w:tc>
      </w:tr>
      <w:tr w:rsidR="00807BFA" w:rsidRPr="00A620A8" w14:paraId="4428B47F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3F963C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Ofqual</w:t>
            </w:r>
            <w:proofErr w:type="spellEnd"/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17547F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B55DE6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184257A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</w:tr>
    </w:tbl>
    <w:p w14:paraId="68A15363" w14:textId="77777777" w:rsidR="00807BFA" w:rsidRPr="00A620A8" w:rsidRDefault="00807BFA" w:rsidP="00807BFA">
      <w:pPr>
        <w:rPr>
          <w:sz w:val="15"/>
          <w:szCs w:val="15"/>
        </w:rPr>
      </w:pPr>
    </w:p>
    <w:p w14:paraId="1008E259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2 - Developing Categories\\Resistance &amp; Agents of Change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84"/>
        <w:gridCol w:w="4554"/>
        <w:gridCol w:w="966"/>
        <w:gridCol w:w="1213"/>
      </w:tblGrid>
      <w:tr w:rsidR="00807BFA" w:rsidRPr="00A620A8" w14:paraId="0ED25950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FE01A98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368FDC8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DDC9CDA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37A1DB4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355F5A25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36B8FA2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Agents of change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161647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4057E8D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078C888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10C150F4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6121DE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Resistance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010EB7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42562C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9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694B81D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15</w:t>
            </w:r>
          </w:p>
        </w:tc>
      </w:tr>
    </w:tbl>
    <w:p w14:paraId="634B626D" w14:textId="77777777" w:rsidR="00807BFA" w:rsidRPr="00A620A8" w:rsidRDefault="00807BFA" w:rsidP="00807BFA">
      <w:pPr>
        <w:rPr>
          <w:sz w:val="15"/>
          <w:szCs w:val="15"/>
        </w:rPr>
      </w:pPr>
    </w:p>
    <w:p w14:paraId="5E0BDBDE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2 - Developing Categories\\Sentiment about the reformed curriculum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9"/>
        <w:gridCol w:w="4403"/>
        <w:gridCol w:w="944"/>
        <w:gridCol w:w="1201"/>
      </w:tblGrid>
      <w:tr w:rsidR="00807BFA" w:rsidRPr="00A620A8" w14:paraId="0297FCAE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07FEBF8D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30726EA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46CBCAB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6A8EC7E8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33F6BDB8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1BC55A2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Assessment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D216EA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069FDD2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3DF3259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2DCB536B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BD912D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Canon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1B4712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2660E6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1044786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7D373936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C4C077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Challenges - course content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3BC720A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613D220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0150361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12</w:t>
            </w:r>
          </w:p>
        </w:tc>
      </w:tr>
      <w:tr w:rsidR="00807BFA" w:rsidRPr="00A620A8" w14:paraId="367B6B82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A9AC34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Comments about practical work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E4361E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A108BB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17CD351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</w:tr>
      <w:tr w:rsidR="00807BFA" w:rsidRPr="00A620A8" w14:paraId="0FB1B394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37D8292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Comparison to legacy Media and other cognate specs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AAE94B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168C973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19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2A90CA6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60</w:t>
            </w:r>
          </w:p>
        </w:tc>
      </w:tr>
      <w:tr w:rsidR="00807BFA" w:rsidRPr="00A620A8" w14:paraId="6BCEFBB8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F42E64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Consultation &amp; accreditation process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489A78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FEDEA6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05460F8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11</w:t>
            </w:r>
          </w:p>
        </w:tc>
      </w:tr>
      <w:tr w:rsidR="00807BFA" w:rsidRPr="00A620A8" w14:paraId="3CCC307B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7E9BB2D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Contemporary texts and study of popular culture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3628924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4D80CC9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20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6134AC8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56</w:t>
            </w:r>
          </w:p>
        </w:tc>
      </w:tr>
      <w:tr w:rsidR="00807BFA" w:rsidRPr="00A620A8" w14:paraId="6463892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06CAC50" w14:textId="77777777" w:rsidR="00807BFA" w:rsidRPr="00A620A8" w:rsidRDefault="00807BFA" w:rsidP="0047119B">
            <w:pPr>
              <w:ind w:left="200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Decolonise the curriculum and minorities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41B336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290EFE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0D5080A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</w:tr>
      <w:tr w:rsidR="00807BFA" w:rsidRPr="00A620A8" w14:paraId="744B3187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5991F79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Course structure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4FD39F7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049962A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0B69C8D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8</w:t>
            </w:r>
          </w:p>
        </w:tc>
      </w:tr>
      <w:tr w:rsidR="00807BFA" w:rsidRPr="00A620A8" w14:paraId="191CF0B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3B7FC3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lastRenderedPageBreak/>
              <w:t>CPD &amp; subject knowledge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4525F6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721F0F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5C252C2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</w:tr>
      <w:tr w:rsidR="00807BFA" w:rsidRPr="00A620A8" w14:paraId="47992AE5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064BC76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Curriculum choice and change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242D2D8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4388AF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3837969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14</w:t>
            </w:r>
          </w:p>
        </w:tc>
      </w:tr>
      <w:tr w:rsidR="00807BFA" w:rsidRPr="00A620A8" w14:paraId="333C051C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A0F7FB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Curriculum reform process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FA25D6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2E50EE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15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187A9F3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59</w:t>
            </w:r>
          </w:p>
        </w:tc>
      </w:tr>
      <w:tr w:rsidR="00807BFA" w:rsidRPr="00A620A8" w14:paraId="6E8533F5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209CD91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DAvid</w:t>
            </w:r>
            <w:proofErr w:type="spellEnd"/>
            <w:r w:rsidRPr="00A620A8">
              <w:rPr>
                <w:rFonts w:ascii="Helvetica Neue" w:hAnsi="Helvetica Neue"/>
                <w:sz w:val="15"/>
                <w:szCs w:val="15"/>
              </w:rPr>
              <w:t xml:space="preserve"> Buckingham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3C42147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4E18C8E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27E09A1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61AB7E6B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7272DA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Film studies - relationship to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50F058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C531BA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0B589DD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</w:tr>
      <w:tr w:rsidR="00807BFA" w:rsidRPr="00A620A8" w14:paraId="257EA77E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0B1DB5C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Lack of confidence or inexperience in subject knowledge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0DD2494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57525AB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0D703A7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</w:tr>
      <w:tr w:rsidR="00807BFA" w:rsidRPr="00A620A8" w14:paraId="657CC056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6EC473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Planning of lessons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174FCE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016B6F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32759FB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</w:tr>
      <w:tr w:rsidR="00807BFA" w:rsidRPr="00A620A8" w14:paraId="45E5A8F0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7DEB9E6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Practical NEA issues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532986C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B2354C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5785F1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</w:t>
            </w:r>
          </w:p>
        </w:tc>
      </w:tr>
      <w:tr w:rsidR="00807BFA" w:rsidRPr="00A620A8" w14:paraId="7927FC68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68ECB0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- Contextual framework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F0F2B6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400C4D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2C8B5AD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7C056864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0E0B24F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Content volume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5C968D1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16B0B33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17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3D8B78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53</w:t>
            </w:r>
          </w:p>
        </w:tc>
      </w:tr>
      <w:tr w:rsidR="00807BFA" w:rsidRPr="00A620A8" w14:paraId="58D71FA1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682C6E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Course (Negative)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216630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FE1601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26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0430A28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102</w:t>
            </w:r>
          </w:p>
        </w:tc>
      </w:tr>
      <w:tr w:rsidR="00807BFA" w:rsidRPr="00A620A8" w14:paraId="2F672D04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4FE54B7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course (Positive)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2A8DD8B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1EC0E52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17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6924449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33</w:t>
            </w:r>
          </w:p>
        </w:tc>
      </w:tr>
      <w:tr w:rsidR="00807BFA" w:rsidRPr="00A620A8" w14:paraId="1C591C8C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436D117" w14:textId="77777777" w:rsidR="00807BFA" w:rsidRPr="00A620A8" w:rsidRDefault="00807BFA" w:rsidP="0047119B">
            <w:pPr>
              <w:ind w:left="200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Positive comments - course content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60022A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E3DCBC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13BEDE0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11</w:t>
            </w:r>
          </w:p>
        </w:tc>
      </w:tr>
      <w:tr w:rsidR="00807BFA" w:rsidRPr="00A620A8" w14:paraId="0F98BBB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21A8E47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Exam board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6750F57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7E54FA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232CFAA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9</w:t>
            </w:r>
          </w:p>
        </w:tc>
      </w:tr>
      <w:tr w:rsidR="00807BFA" w:rsidRPr="00A620A8" w14:paraId="104ED4D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16686FD" w14:textId="77777777" w:rsidR="00807BFA" w:rsidRPr="00A620A8" w:rsidRDefault="00807BFA" w:rsidP="0047119B">
            <w:pPr>
              <w:ind w:left="200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Exam board (Positive)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5558F8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E6ED11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3C57D33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7491ABE9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3B4869F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Inappropriateness of course to students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6415059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1585215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2F5BECA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3F056CF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37CF82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leaving teaching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C493A1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046BEE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15176EE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</w:tr>
      <w:tr w:rsidR="00807BFA" w:rsidRPr="00A620A8" w14:paraId="19D4613D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4E32985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of worry, fear, anxiety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060B6CE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F5D498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38D9E28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23</w:t>
            </w:r>
          </w:p>
        </w:tc>
      </w:tr>
      <w:tr w:rsidR="00807BFA" w:rsidRPr="00A620A8" w14:paraId="6544F55C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3A30ED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Practical Coursework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17E2CD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08B3E4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19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78E0DB2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51</w:t>
            </w:r>
          </w:p>
        </w:tc>
      </w:tr>
      <w:tr w:rsidR="00807BFA" w:rsidRPr="00A620A8" w14:paraId="24E63E7D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2185AFA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Set Text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20B05C5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8D3DBD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62A667B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82</w:t>
            </w:r>
          </w:p>
        </w:tc>
      </w:tr>
      <w:tr w:rsidR="00807BFA" w:rsidRPr="00A620A8" w14:paraId="5C89B9A7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FF7F4D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Theoretical content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6779A4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566003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20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75230BD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66</w:t>
            </w:r>
          </w:p>
        </w:tc>
      </w:tr>
      <w:tr w:rsidR="00807BFA" w:rsidRPr="00A620A8" w14:paraId="6ABFC2E9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2AA41C4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Student expectations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4DCA24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4F49A41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5729697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0372A819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9A545D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Student experience of MS course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474A00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92CB18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42A307E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</w:t>
            </w:r>
          </w:p>
        </w:tc>
      </w:tr>
    </w:tbl>
    <w:p w14:paraId="60A77AA2" w14:textId="77777777" w:rsidR="00807BFA" w:rsidRPr="00A620A8" w:rsidRDefault="00807BFA" w:rsidP="00807BFA">
      <w:pPr>
        <w:rPr>
          <w:sz w:val="15"/>
          <w:szCs w:val="15"/>
        </w:rPr>
      </w:pPr>
    </w:p>
    <w:p w14:paraId="1418717F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2 - Developing Categories\\Student-centred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41"/>
        <w:gridCol w:w="4508"/>
        <w:gridCol w:w="959"/>
        <w:gridCol w:w="1209"/>
      </w:tblGrid>
      <w:tr w:rsidR="00807BFA" w:rsidRPr="00A620A8" w14:paraId="4B21F070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08C6C40C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C5BA898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735FBDCF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B01B24C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331A5514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7011E8E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Student ability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A21D00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E37314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8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26695CD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14</w:t>
            </w:r>
          </w:p>
        </w:tc>
      </w:tr>
      <w:tr w:rsidR="00807BFA" w:rsidRPr="00A620A8" w14:paraId="6C21CACC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43EBEF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Student Cultural Capital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631471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B807DF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3B6D534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11</w:t>
            </w:r>
          </w:p>
        </w:tc>
      </w:tr>
      <w:tr w:rsidR="00807BFA" w:rsidRPr="00A620A8" w14:paraId="48DD69AB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76DF0C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Student demographic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FBB58C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514AFED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451EC7A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</w:tr>
      <w:tr w:rsidR="00807BFA" w:rsidRPr="00A620A8" w14:paraId="6DF39564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12B9A7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Student engagement or enjoyment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0D19CC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479289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16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6716BA3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54</w:t>
            </w:r>
          </w:p>
        </w:tc>
      </w:tr>
    </w:tbl>
    <w:p w14:paraId="34B7185D" w14:textId="77777777" w:rsidR="00807BFA" w:rsidRPr="00A620A8" w:rsidRDefault="00807BFA" w:rsidP="00807BFA">
      <w:pPr>
        <w:rPr>
          <w:sz w:val="15"/>
          <w:szCs w:val="15"/>
        </w:rPr>
      </w:pPr>
    </w:p>
    <w:p w14:paraId="6F2E6500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2 - Developing Categories\\Teacher identity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35"/>
        <w:gridCol w:w="4513"/>
        <w:gridCol w:w="960"/>
        <w:gridCol w:w="1209"/>
      </w:tblGrid>
      <w:tr w:rsidR="00807BFA" w:rsidRPr="00A620A8" w14:paraId="24C39FDF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61E59A33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0597144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25B1645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B72235E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7422851D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7FD8F5D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Background and history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415D26E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DAA634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7CAF823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</w:tr>
      <w:tr w:rsidR="00807BFA" w:rsidRPr="00A620A8" w14:paraId="15C2797D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B59985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Length of teaching and subject specific qual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736A76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6C1449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2F70CF0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67C8B262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0BB6A4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Negative comments about other teachers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0E8222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3472B9D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304F284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54E8C6ED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970593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Professional identity - subject CPD related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61B068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5D6D67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2DEF6B0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73</w:t>
            </w:r>
          </w:p>
        </w:tc>
      </w:tr>
      <w:tr w:rsidR="00807BFA" w:rsidRPr="00A620A8" w14:paraId="467FE6AC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0124497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Professional identity - resource creation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68232C2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860B5E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212FEC1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40</w:t>
            </w:r>
          </w:p>
        </w:tc>
      </w:tr>
      <w:tr w:rsidR="00807BFA" w:rsidRPr="00A620A8" w14:paraId="614F64CE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3C12B8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Professional identity - self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4B09C9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674E51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15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5D8563B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34</w:t>
            </w:r>
          </w:p>
        </w:tc>
      </w:tr>
      <w:tr w:rsidR="00807BFA" w:rsidRPr="00A620A8" w14:paraId="2EFFAD9D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3DDB204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Teacher agency and autonomy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A7338A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5150990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17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C0CB81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54</w:t>
            </w:r>
          </w:p>
        </w:tc>
      </w:tr>
      <w:tr w:rsidR="00807BFA" w:rsidRPr="00A620A8" w14:paraId="36BC81B5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1B436A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Teacher collaboration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9A17D9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35C947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71B7E44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</w:t>
            </w:r>
          </w:p>
        </w:tc>
      </w:tr>
      <w:tr w:rsidR="00807BFA" w:rsidRPr="00A620A8" w14:paraId="64303E9B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78C8CC6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lastRenderedPageBreak/>
              <w:t>Teacher experience and background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4A56687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6FF3011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20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587D90F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43</w:t>
            </w:r>
          </w:p>
        </w:tc>
      </w:tr>
      <w:tr w:rsidR="00807BFA" w:rsidRPr="00A620A8" w14:paraId="5D5CBC3D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9DEB47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Teaching experience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FBD681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04ED25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6AE7E58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</w:t>
            </w:r>
          </w:p>
        </w:tc>
      </w:tr>
    </w:tbl>
    <w:p w14:paraId="49AE5CBB" w14:textId="77777777" w:rsidR="00807BFA" w:rsidRPr="00A620A8" w:rsidRDefault="00807BFA" w:rsidP="00807BFA">
      <w:pPr>
        <w:rPr>
          <w:sz w:val="15"/>
          <w:szCs w:val="15"/>
        </w:rPr>
      </w:pPr>
    </w:p>
    <w:p w14:paraId="41285357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2 - Developing Categories\\Teaching professional role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06"/>
        <w:gridCol w:w="4618"/>
        <w:gridCol w:w="975"/>
        <w:gridCol w:w="1218"/>
      </w:tblGrid>
      <w:tr w:rsidR="00807BFA" w:rsidRPr="00A620A8" w14:paraId="1E3BE8DD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3120F8A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26EB004B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20770AF3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1EBCD9E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432FD88F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7B611E2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Teacher training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57CFB7E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56CE259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10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3D85703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20</w:t>
            </w:r>
          </w:p>
        </w:tc>
      </w:tr>
    </w:tbl>
    <w:p w14:paraId="1D93BE38" w14:textId="77777777" w:rsidR="00807BFA" w:rsidRPr="00A620A8" w:rsidRDefault="00807BFA" w:rsidP="00807BFA">
      <w:pPr>
        <w:rPr>
          <w:sz w:val="15"/>
          <w:szCs w:val="15"/>
        </w:rPr>
      </w:pPr>
    </w:p>
    <w:p w14:paraId="47F51CC5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2 - Developing Categories\\Wider education issues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4"/>
        <w:gridCol w:w="4571"/>
        <w:gridCol w:w="968"/>
        <w:gridCol w:w="1214"/>
      </w:tblGrid>
      <w:tr w:rsidR="00807BFA" w:rsidRPr="00A620A8" w14:paraId="1E531FCE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215D94C6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E21364A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7B2C7DDC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74E55DF9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0863182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75F7EF8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Budget cuts to education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43AD427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68DBDE6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9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55F08D2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14</w:t>
            </w:r>
          </w:p>
        </w:tc>
      </w:tr>
      <w:tr w:rsidR="00807BFA" w:rsidRPr="00A620A8" w14:paraId="6BBA8B21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CA2A95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Education in general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746931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986C80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62B598F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9</w:t>
            </w:r>
          </w:p>
        </w:tc>
      </w:tr>
      <w:tr w:rsidR="00807BFA" w:rsidRPr="00A620A8" w14:paraId="2807EF78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E7868C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Ofsted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C59450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7BA258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2B3EEC9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</w:tr>
      <w:tr w:rsidR="00807BFA" w:rsidRPr="00A620A8" w14:paraId="0040CF28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37A9D6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about teaching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1F5EF0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2DEF11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6DD42FF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78A99645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5157DC7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Teacher wellbeing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32B19E2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630CBC4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7AA074B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13</w:t>
            </w:r>
          </w:p>
        </w:tc>
      </w:tr>
    </w:tbl>
    <w:p w14:paraId="1CF6CB88" w14:textId="77777777" w:rsidR="00807BFA" w:rsidRPr="00A620A8" w:rsidRDefault="00807BFA" w:rsidP="00807BFA">
      <w:pPr>
        <w:rPr>
          <w:sz w:val="15"/>
          <w:szCs w:val="15"/>
        </w:rPr>
      </w:pPr>
    </w:p>
    <w:p w14:paraId="42EADAA0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3 - Developing Themes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8"/>
        <w:gridCol w:w="4649"/>
        <w:gridCol w:w="980"/>
        <w:gridCol w:w="1220"/>
      </w:tblGrid>
      <w:tr w:rsidR="00807BFA" w:rsidRPr="00A620A8" w14:paraId="1DEBB1D1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6D20B22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0301FD7C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7E662142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2F16EF6B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</w:tbl>
    <w:p w14:paraId="76115F83" w14:textId="77777777" w:rsidR="00807BFA" w:rsidRPr="00A620A8" w:rsidRDefault="00807BFA" w:rsidP="00807BFA">
      <w:pPr>
        <w:rPr>
          <w:sz w:val="15"/>
          <w:szCs w:val="15"/>
        </w:rPr>
      </w:pPr>
    </w:p>
    <w:p w14:paraId="138A1476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3 - Developing Themes\\Future of Media Studies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8"/>
        <w:gridCol w:w="4649"/>
        <w:gridCol w:w="980"/>
        <w:gridCol w:w="1220"/>
      </w:tblGrid>
      <w:tr w:rsidR="00807BFA" w:rsidRPr="00A620A8" w14:paraId="53CAF6B4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33FADB0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2CF702F8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B39A941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0E1EEF32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</w:tbl>
    <w:p w14:paraId="2C67314E" w14:textId="77777777" w:rsidR="00807BFA" w:rsidRPr="00A620A8" w:rsidRDefault="00807BFA" w:rsidP="00807BFA">
      <w:pPr>
        <w:rPr>
          <w:sz w:val="15"/>
          <w:szCs w:val="15"/>
        </w:rPr>
      </w:pPr>
    </w:p>
    <w:p w14:paraId="0DDB55FB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3 - Developing Themes\\Future of Media Studies\\Future of Media Studies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3"/>
        <w:gridCol w:w="4408"/>
        <w:gridCol w:w="945"/>
        <w:gridCol w:w="1201"/>
      </w:tblGrid>
      <w:tr w:rsidR="00807BFA" w:rsidRPr="00A620A8" w14:paraId="6CA28729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27E2D17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2D9499F5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8E3143C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7A8C1F87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3D288379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3228192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Exam Board changes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475A686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26412D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04333FF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</w:tr>
      <w:tr w:rsidR="00807BFA" w:rsidRPr="00A620A8" w14:paraId="4128681D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648960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Future - Media studies - employment &amp; skills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9B0083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138345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543CF24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</w:tr>
      <w:tr w:rsidR="00807BFA" w:rsidRPr="00A620A8" w14:paraId="40667ABB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462EE8D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Future of Media Studies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0A764D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00D337D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4211D00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58</w:t>
            </w:r>
          </w:p>
        </w:tc>
      </w:tr>
      <w:tr w:rsidR="00807BFA" w:rsidRPr="00A620A8" w14:paraId="710F65C2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67F233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High Low culture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677A3B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6CF908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13E91D2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1F7EA805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76BFBD7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Hopes and wishes - course related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34D4269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49DA51A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8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577ADD0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19</w:t>
            </w:r>
          </w:p>
        </w:tc>
      </w:tr>
      <w:tr w:rsidR="00807BFA" w:rsidRPr="00A620A8" w14:paraId="19B6922E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900840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Ofqual</w:t>
            </w:r>
            <w:proofErr w:type="spellEnd"/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3D70EC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C5F1EF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1833E3C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0FE2C6D4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0C12A15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Progression concerns (</w:t>
            </w: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HE_Employment</w:t>
            </w:r>
            <w:proofErr w:type="spellEnd"/>
            <w:r w:rsidRPr="00A620A8">
              <w:rPr>
                <w:rFonts w:ascii="Helvetica Neue" w:hAnsi="Helvetica Neue"/>
                <w:sz w:val="15"/>
                <w:szCs w:val="15"/>
              </w:rPr>
              <w:t>)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41C53E8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46FCC7C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6A88744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</w:tr>
      <w:tr w:rsidR="00807BFA" w:rsidRPr="00A620A8" w14:paraId="65223CE2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9F27B7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Student progression and well being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6779D3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5D7DD3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654D64D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</w:tbl>
    <w:p w14:paraId="6D868D74" w14:textId="77777777" w:rsidR="00807BFA" w:rsidRPr="00A620A8" w:rsidRDefault="00807BFA" w:rsidP="00807BFA">
      <w:pPr>
        <w:rPr>
          <w:sz w:val="15"/>
          <w:szCs w:val="15"/>
        </w:rPr>
      </w:pPr>
    </w:p>
    <w:p w14:paraId="5DED95CC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3 - Developing Themes\\Pedagogic Lived Experiences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8"/>
        <w:gridCol w:w="4649"/>
        <w:gridCol w:w="980"/>
        <w:gridCol w:w="1220"/>
      </w:tblGrid>
      <w:tr w:rsidR="00807BFA" w:rsidRPr="00A620A8" w14:paraId="574AE5C4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7E989A48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F63C0EE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70ED3F34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89E9870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</w:tbl>
    <w:p w14:paraId="6F5D6B50" w14:textId="77777777" w:rsidR="00807BFA" w:rsidRPr="00A620A8" w:rsidRDefault="00807BFA" w:rsidP="00807BFA">
      <w:pPr>
        <w:rPr>
          <w:sz w:val="15"/>
          <w:szCs w:val="15"/>
        </w:rPr>
      </w:pPr>
    </w:p>
    <w:p w14:paraId="6DEAD778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3 - Developing Themes\\Pedagogic Lived Experiences\\Exam board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74"/>
        <w:gridCol w:w="4563"/>
        <w:gridCol w:w="967"/>
        <w:gridCol w:w="1213"/>
      </w:tblGrid>
      <w:tr w:rsidR="00807BFA" w:rsidRPr="00A620A8" w14:paraId="04203D85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6558F6BA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20FE1936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F19E5B6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2F8E60B1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34CEA09C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3E4DB4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Eduqas</w:t>
            </w:r>
            <w:proofErr w:type="spellEnd"/>
            <w:r w:rsidRPr="00A620A8">
              <w:rPr>
                <w:rFonts w:ascii="Helvetica Neue" w:hAnsi="Helvetica Neue"/>
                <w:sz w:val="15"/>
                <w:szCs w:val="15"/>
              </w:rPr>
              <w:t xml:space="preserve"> - reasons for choosing spec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5DBD02F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3727A53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06F9B62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</w:tr>
      <w:tr w:rsidR="00807BFA" w:rsidRPr="00A620A8" w14:paraId="0E610448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5F4465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Exam board choice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73BE80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042103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5174F17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31</w:t>
            </w:r>
          </w:p>
        </w:tc>
      </w:tr>
      <w:tr w:rsidR="00807BFA" w:rsidRPr="00A620A8" w14:paraId="6A271FAD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3AEDF6A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Examining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561C3CD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145795B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7F18815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</w:tr>
      <w:tr w:rsidR="00807BFA" w:rsidRPr="00A620A8" w14:paraId="4BC204A1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9F722B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 xml:space="preserve">Negative - about </w:t>
            </w: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Eduqas</w:t>
            </w:r>
            <w:proofErr w:type="spellEnd"/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8FB8B6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5203F8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41328FC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</w:tr>
      <w:tr w:rsidR="00807BFA" w:rsidRPr="00A620A8" w14:paraId="7F19C04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D3877B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OCR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2A54AE0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0DA4E53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09FB0C7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022C980C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9F2C44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lastRenderedPageBreak/>
              <w:t xml:space="preserve">Positive comments - </w:t>
            </w: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Eduqas</w:t>
            </w:r>
            <w:proofErr w:type="spellEnd"/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160B92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6AAD89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2343FC2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</w:tr>
    </w:tbl>
    <w:p w14:paraId="03D1A2DC" w14:textId="77777777" w:rsidR="00807BFA" w:rsidRPr="00A620A8" w:rsidRDefault="00807BFA" w:rsidP="00807BFA">
      <w:pPr>
        <w:rPr>
          <w:sz w:val="15"/>
          <w:szCs w:val="15"/>
        </w:rPr>
      </w:pPr>
    </w:p>
    <w:p w14:paraId="1C6182A1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3 - Developing Themes\\Pedagogic Lived Experiences\\Facebook group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45"/>
        <w:gridCol w:w="4504"/>
        <w:gridCol w:w="959"/>
        <w:gridCol w:w="1209"/>
      </w:tblGrid>
      <w:tr w:rsidR="00807BFA" w:rsidRPr="00A620A8" w14:paraId="66019AAD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63DD2782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641944C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0CE2FAEF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7AC155B3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182E0488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697D93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Admin comments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6A74917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14FE039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6FDD4F0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50AD804F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8709D6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Collaborating and sharing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353B45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D3A365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4D444F9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13</w:t>
            </w:r>
          </w:p>
        </w:tc>
      </w:tr>
      <w:tr w:rsidR="00807BFA" w:rsidRPr="00A620A8" w14:paraId="4CCE354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2B20429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Facebook Group use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0FA7B0A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F303AE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684F7F2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151</w:t>
            </w:r>
          </w:p>
        </w:tc>
      </w:tr>
      <w:tr w:rsidR="00807BFA" w:rsidRPr="00A620A8" w14:paraId="530176A2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DDF393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FB group - community of teachers for support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7A2CAF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B50893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3BAC107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9</w:t>
            </w:r>
          </w:p>
        </w:tc>
      </w:tr>
      <w:tr w:rsidR="00807BFA" w:rsidRPr="00A620A8" w14:paraId="5874BD70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7A30FBE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FB group - helped with teaching the course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443D42C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D36E4F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3DFAC56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10</w:t>
            </w:r>
          </w:p>
        </w:tc>
      </w:tr>
      <w:tr w:rsidR="00807BFA" w:rsidRPr="00A620A8" w14:paraId="6AE9E86F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1945F8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FB Group - how it is used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421C93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F2FF5A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0DF0D36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8</w:t>
            </w:r>
          </w:p>
        </w:tc>
      </w:tr>
      <w:tr w:rsidR="00807BFA" w:rsidRPr="00A620A8" w14:paraId="2CF6F0BC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2A86CD0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FB group - teachers' comments about it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07381B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3A4542D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0E21423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</w:t>
            </w:r>
          </w:p>
        </w:tc>
      </w:tr>
      <w:tr w:rsidR="00807BFA" w:rsidRPr="00A620A8" w14:paraId="7D603314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87E163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Future - of the FB group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827257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0D5AFE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30CB2BE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0F28B322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E94714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Gratitude and appreciation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4FC9FFD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1369AA1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8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57AFD26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9</w:t>
            </w:r>
          </w:p>
        </w:tc>
      </w:tr>
      <w:tr w:rsidR="00807BFA" w:rsidRPr="00A620A8" w14:paraId="5CB7DFA6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76CEBC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Keeping subject resources free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89E15A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3B056E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1F034D4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</w:tr>
      <w:tr w:rsidR="00807BFA" w:rsidRPr="00A620A8" w14:paraId="12743782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150BDB1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 xml:space="preserve">Keeping the </w:t>
            </w: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facebook</w:t>
            </w:r>
            <w:proofErr w:type="spellEnd"/>
            <w:r w:rsidRPr="00A620A8">
              <w:rPr>
                <w:rFonts w:ascii="Helvetica Neue" w:hAnsi="Helvetica Neue"/>
                <w:sz w:val="15"/>
                <w:szCs w:val="15"/>
              </w:rPr>
              <w:t xml:space="preserve"> group free for members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02E1D26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C50D43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33E9266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</w:tr>
      <w:tr w:rsidR="00807BFA" w:rsidRPr="00A620A8" w14:paraId="00906230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F823F2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Main uses of the group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2BCCB1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FC77BE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52EA461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</w:t>
            </w:r>
          </w:p>
        </w:tc>
      </w:tr>
      <w:tr w:rsidR="00807BFA" w:rsidRPr="00A620A8" w14:paraId="26CF4ACF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3E137FE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Negative - running the FB group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0D1E070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53FF60A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072B650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6B5A623D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975A07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 xml:space="preserve">Negative </w:t>
            </w: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isssues</w:t>
            </w:r>
            <w:proofErr w:type="spellEnd"/>
            <w:r w:rsidRPr="00A620A8">
              <w:rPr>
                <w:rFonts w:ascii="Helvetica Neue" w:hAnsi="Helvetica Neue"/>
                <w:sz w:val="15"/>
                <w:szCs w:val="15"/>
              </w:rPr>
              <w:t xml:space="preserve"> with Facebook Group use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099069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99D915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2CDE687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10BCC0AF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0577A32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Positive - about other teachers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59BB566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02EE869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3ADE1D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</w:tr>
      <w:tr w:rsidR="00807BFA" w:rsidRPr="00A620A8" w14:paraId="3593D5CB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438B51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Reasons for joining the group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E872F8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338476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41174A8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</w:tr>
      <w:tr w:rsidR="00807BFA" w:rsidRPr="00A620A8" w14:paraId="6FB802E4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037DAD0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Reasons for starting the group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0763CF0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1B0AA93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030B9DF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</w:tr>
      <w:tr w:rsidR="00807BFA" w:rsidRPr="00A620A8" w14:paraId="7B1B86F5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153CFD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Resource sharing and collaboration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758D11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55AD18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3824E96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11</w:t>
            </w:r>
          </w:p>
        </w:tc>
      </w:tr>
      <w:tr w:rsidR="00807BFA" w:rsidRPr="00A620A8" w14:paraId="2D37A370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A15641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from subject officer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51AD55D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01C3F02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54DFEA9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15B082B5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A85BE7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Social media use - professional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7E9306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7F2B05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5463DA0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</w:tr>
    </w:tbl>
    <w:p w14:paraId="2F9321C3" w14:textId="77777777" w:rsidR="00807BFA" w:rsidRPr="00A620A8" w:rsidRDefault="00807BFA" w:rsidP="00807BFA">
      <w:pPr>
        <w:rPr>
          <w:sz w:val="15"/>
          <w:szCs w:val="15"/>
        </w:rPr>
      </w:pPr>
    </w:p>
    <w:p w14:paraId="3A82FEAC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3 - Developing Themes\\Pedagogic Lived Experiences\\Pedagogy (Media subject specific)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6"/>
        <w:gridCol w:w="4520"/>
        <w:gridCol w:w="961"/>
        <w:gridCol w:w="1210"/>
      </w:tblGrid>
      <w:tr w:rsidR="00807BFA" w:rsidRPr="00A620A8" w14:paraId="6BCBED54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E70D53D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9B16D4F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06BB5BF9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CC424FD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330EF6D0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095C8D2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Engagement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3EA0D32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3AD0ACB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9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727FFCB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30</w:t>
            </w:r>
          </w:p>
        </w:tc>
      </w:tr>
      <w:tr w:rsidR="00807BFA" w:rsidRPr="00A620A8" w14:paraId="04CE2A5C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01F467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Fact sheets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ADFAA0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189F9F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0546B65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5F002059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743BBD7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Likes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32E0B1A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10D619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2966921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20C49ADF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2E5F0E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Negative about resources created or pedagogy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A58212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1FC3DA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54D5951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</w:tr>
      <w:tr w:rsidR="00807BFA" w:rsidRPr="00A620A8" w14:paraId="410725E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317633D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Pedagogy (subject specific)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EB0200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65CA046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17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21815C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67</w:t>
            </w:r>
          </w:p>
        </w:tc>
      </w:tr>
      <w:tr w:rsidR="00807BFA" w:rsidRPr="00A620A8" w14:paraId="73EE9A1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A46609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Pedagogy - subject specific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8F37D5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01CEE5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70F14B9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</w:tr>
      <w:tr w:rsidR="00807BFA" w:rsidRPr="00A620A8" w14:paraId="2E1A2EA3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239ADE6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Teacher confidence levels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0752816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033B863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30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D99BDF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45</w:t>
            </w:r>
          </w:p>
        </w:tc>
      </w:tr>
    </w:tbl>
    <w:p w14:paraId="3D7BF5A3" w14:textId="77777777" w:rsidR="00807BFA" w:rsidRPr="00A620A8" w:rsidRDefault="00807BFA" w:rsidP="00807BFA">
      <w:pPr>
        <w:rPr>
          <w:sz w:val="15"/>
          <w:szCs w:val="15"/>
        </w:rPr>
      </w:pPr>
    </w:p>
    <w:p w14:paraId="578B408F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3 - Developing Themes\\Pedagogic Lived Experiences\\Reform and consultation process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6"/>
        <w:gridCol w:w="4520"/>
        <w:gridCol w:w="961"/>
        <w:gridCol w:w="1210"/>
      </w:tblGrid>
      <w:tr w:rsidR="00807BFA" w:rsidRPr="00A620A8" w14:paraId="71C9CF52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4389FB2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B5318CC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DEB3F99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64F3A33A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77B6AE2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623622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Consultation process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679DC5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3C06015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4D6D5DD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20</w:t>
            </w:r>
          </w:p>
        </w:tc>
      </w:tr>
      <w:tr w:rsidR="00807BFA" w:rsidRPr="00A620A8" w14:paraId="415C7081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6447B0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Ofqual</w:t>
            </w:r>
            <w:proofErr w:type="spellEnd"/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C3028B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E979DC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798D6B5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</w:tr>
    </w:tbl>
    <w:p w14:paraId="1254D4AA" w14:textId="77777777" w:rsidR="00807BFA" w:rsidRPr="00A620A8" w:rsidRDefault="00807BFA" w:rsidP="00807BFA">
      <w:pPr>
        <w:rPr>
          <w:sz w:val="15"/>
          <w:szCs w:val="15"/>
        </w:rPr>
      </w:pPr>
    </w:p>
    <w:p w14:paraId="5B6F4264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lastRenderedPageBreak/>
        <w:t>Nodes\\Phase 3 - Developing Themes\\Pedagogic Lived Experiences\\Sentiment about the reformed curriculum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9"/>
        <w:gridCol w:w="4403"/>
        <w:gridCol w:w="944"/>
        <w:gridCol w:w="1201"/>
      </w:tblGrid>
      <w:tr w:rsidR="00807BFA" w:rsidRPr="00A620A8" w14:paraId="21B67321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652DEDA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43C39F2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587D034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64B4C2E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07CF78BF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F6B7A7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Assessment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09466AB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6D78EAE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52D9C7B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5BF3FC9B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D57F2E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Canon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20D841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B925FB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096DFF9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449CB174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3A2EA69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Challenges - course content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2AB9D85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36ADEB4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4928FDC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12</w:t>
            </w:r>
          </w:p>
        </w:tc>
      </w:tr>
      <w:tr w:rsidR="00807BFA" w:rsidRPr="00A620A8" w14:paraId="45F1C81E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A509A2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Comments about practical work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136193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37321E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52E8BEE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</w:tr>
      <w:tr w:rsidR="00807BFA" w:rsidRPr="00A620A8" w14:paraId="5E6D281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796F2F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Comparison to legacy Media and other cognate specs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24F33C2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2568E6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19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6DA141F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60</w:t>
            </w:r>
          </w:p>
        </w:tc>
      </w:tr>
      <w:tr w:rsidR="00807BFA" w:rsidRPr="00A620A8" w14:paraId="56CED45B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CA8594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Consultation &amp; accreditation process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1756E2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10FAFF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21DDD8B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11</w:t>
            </w:r>
          </w:p>
        </w:tc>
      </w:tr>
      <w:tr w:rsidR="00807BFA" w:rsidRPr="00A620A8" w14:paraId="278673A9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57B5854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Contemporary texts and study of popular culture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69C6F1B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1033320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20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711F8E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56</w:t>
            </w:r>
          </w:p>
        </w:tc>
      </w:tr>
      <w:tr w:rsidR="00807BFA" w:rsidRPr="00A620A8" w14:paraId="309181B1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C0FE7A5" w14:textId="77777777" w:rsidR="00807BFA" w:rsidRPr="00A620A8" w:rsidRDefault="00807BFA" w:rsidP="0047119B">
            <w:pPr>
              <w:ind w:left="200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Decolonise the curriculum and minorities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936893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C3A1E5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5CAB3EB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</w:tr>
      <w:tr w:rsidR="00807BFA" w:rsidRPr="00A620A8" w14:paraId="6A42061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5929384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Course structure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D60882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1B543F4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0A0B302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8</w:t>
            </w:r>
          </w:p>
        </w:tc>
      </w:tr>
      <w:tr w:rsidR="00807BFA" w:rsidRPr="00A620A8" w14:paraId="1BBE1CA7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1F1026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CPD &amp; subject knowledge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5F676B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B35655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3A7E563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</w:tr>
      <w:tr w:rsidR="00807BFA" w:rsidRPr="00A620A8" w14:paraId="318A36CE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75DEDA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Curriculum choice and change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9725E2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5393EDF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6D1DF69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14</w:t>
            </w:r>
          </w:p>
        </w:tc>
      </w:tr>
      <w:tr w:rsidR="00807BFA" w:rsidRPr="00A620A8" w14:paraId="2C7163A7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E6553F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Curriculum reform process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053812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E8F6FA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15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2FBACDA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59</w:t>
            </w:r>
          </w:p>
        </w:tc>
      </w:tr>
      <w:tr w:rsidR="00807BFA" w:rsidRPr="00A620A8" w14:paraId="66569E08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1508D68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DAvid</w:t>
            </w:r>
            <w:proofErr w:type="spellEnd"/>
            <w:r w:rsidRPr="00A620A8">
              <w:rPr>
                <w:rFonts w:ascii="Helvetica Neue" w:hAnsi="Helvetica Neue"/>
                <w:sz w:val="15"/>
                <w:szCs w:val="15"/>
              </w:rPr>
              <w:t xml:space="preserve"> Buckingham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0F1B099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1B4B5B5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34FCEE8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37515CF9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3F98A9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Film studies - relationship to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745F1E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15F311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0BEA51D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</w:tr>
      <w:tr w:rsidR="00807BFA" w:rsidRPr="00A620A8" w14:paraId="6A89C331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4768901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Lack of confidence or inexperience in subject knowledge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16C1E0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BC8559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4F898A4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</w:tr>
      <w:tr w:rsidR="00807BFA" w:rsidRPr="00A620A8" w14:paraId="67D3CF4E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212180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Planning of lessons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B2F92B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B1D353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2A8FC05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</w:tr>
      <w:tr w:rsidR="00807BFA" w:rsidRPr="00A620A8" w14:paraId="0382ED20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43C4D88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Practical NEA issues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1B369D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0AEF484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8B56F7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</w:t>
            </w:r>
          </w:p>
        </w:tc>
      </w:tr>
      <w:tr w:rsidR="00807BFA" w:rsidRPr="00A620A8" w14:paraId="3D92F52C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0CF888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- Contextual framework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4B50A0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04E220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007C59F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2271B562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49D4808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Content volume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853EE1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46E2F9B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17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0C93F02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53</w:t>
            </w:r>
          </w:p>
        </w:tc>
      </w:tr>
      <w:tr w:rsidR="00807BFA" w:rsidRPr="00A620A8" w14:paraId="1411EFEE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F482B9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Course (Negative)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EBC580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A8901A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26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2510E44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102</w:t>
            </w:r>
          </w:p>
        </w:tc>
      </w:tr>
      <w:tr w:rsidR="00807BFA" w:rsidRPr="00A620A8" w14:paraId="3B7BB1FC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0F2E2E2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course (Positive)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9ADDDA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1E1CDB5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17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541818C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33</w:t>
            </w:r>
          </w:p>
        </w:tc>
      </w:tr>
      <w:tr w:rsidR="00807BFA" w:rsidRPr="00A620A8" w14:paraId="14462C47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367D7A8" w14:textId="77777777" w:rsidR="00807BFA" w:rsidRPr="00A620A8" w:rsidRDefault="00807BFA" w:rsidP="0047119B">
            <w:pPr>
              <w:ind w:left="200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Positive comments - course content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1C909F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89042F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0164D4D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11</w:t>
            </w:r>
          </w:p>
        </w:tc>
      </w:tr>
      <w:tr w:rsidR="00807BFA" w:rsidRPr="00A620A8" w14:paraId="2F472C3C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31D500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Exam board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694C0C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43B551F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E15396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9</w:t>
            </w:r>
          </w:p>
        </w:tc>
      </w:tr>
      <w:tr w:rsidR="00807BFA" w:rsidRPr="00A620A8" w14:paraId="5CE83D5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878C626" w14:textId="77777777" w:rsidR="00807BFA" w:rsidRPr="00A620A8" w:rsidRDefault="00807BFA" w:rsidP="0047119B">
            <w:pPr>
              <w:ind w:left="200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Exam board (Positive)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C567D2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D0C9A8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3791514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057BADB2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54868BB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Inappropriateness of course to students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48AC075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0AA3409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33F2D25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471A2F87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4C33C9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leaving teaching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0F825C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ACF051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0303E2A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</w:tr>
      <w:tr w:rsidR="00807BFA" w:rsidRPr="00A620A8" w14:paraId="1A0B8423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529E1D3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of worry, fear, anxiety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6D4C42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B75732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63CF12A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23</w:t>
            </w:r>
          </w:p>
        </w:tc>
      </w:tr>
      <w:tr w:rsidR="00807BFA" w:rsidRPr="00A620A8" w14:paraId="7B1E695B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6D8E2A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Practical Coursework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97C9D8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CB5057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19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17A0490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51</w:t>
            </w:r>
          </w:p>
        </w:tc>
      </w:tr>
      <w:tr w:rsidR="00807BFA" w:rsidRPr="00A620A8" w14:paraId="6E809875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58BCC3C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Set Text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5CAF0BD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42664EE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69EE1AA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82</w:t>
            </w:r>
          </w:p>
        </w:tc>
      </w:tr>
      <w:tr w:rsidR="00807BFA" w:rsidRPr="00A620A8" w14:paraId="057A2EDF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665B80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Theoretical content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751408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324608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20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4598798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66</w:t>
            </w:r>
          </w:p>
        </w:tc>
      </w:tr>
      <w:tr w:rsidR="00807BFA" w:rsidRPr="00A620A8" w14:paraId="3D8423B5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3B64CEC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Student expectations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255E1AE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63B3C5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49863AA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3B629995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15A9BD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Student experience of MS course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C194CB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1A0D88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229EA66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</w:t>
            </w:r>
          </w:p>
        </w:tc>
      </w:tr>
    </w:tbl>
    <w:p w14:paraId="50AAACA3" w14:textId="77777777" w:rsidR="00807BFA" w:rsidRPr="00A620A8" w:rsidRDefault="00807BFA" w:rsidP="00807BFA">
      <w:pPr>
        <w:rPr>
          <w:sz w:val="15"/>
          <w:szCs w:val="15"/>
        </w:rPr>
      </w:pPr>
    </w:p>
    <w:p w14:paraId="3EADDC4E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3 - Developing Themes\\Pedagogic Lived Experiences\\Wider education issues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4"/>
        <w:gridCol w:w="4571"/>
        <w:gridCol w:w="968"/>
        <w:gridCol w:w="1214"/>
      </w:tblGrid>
      <w:tr w:rsidR="00807BFA" w:rsidRPr="00A620A8" w14:paraId="6F99E46F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2EE9762D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D676E05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3F48F35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2826B27B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5D3D2A8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7DDD68A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Budget cuts to education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320522A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0A0EC22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9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733BEE9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14</w:t>
            </w:r>
          </w:p>
        </w:tc>
      </w:tr>
      <w:tr w:rsidR="00807BFA" w:rsidRPr="00A620A8" w14:paraId="15881CF0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E95CA9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Education in general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389261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F87458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6382371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9</w:t>
            </w:r>
          </w:p>
        </w:tc>
      </w:tr>
      <w:tr w:rsidR="00807BFA" w:rsidRPr="00A620A8" w14:paraId="757F2F22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21CAE3C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Ofsted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F9112C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B8AFD3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E21106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</w:tr>
      <w:tr w:rsidR="00807BFA" w:rsidRPr="00A620A8" w14:paraId="7C131FC9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B4024E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Sentiment about teaching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6D3E3C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9D5C51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38F7235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19CC22E8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04B74CC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Teacher wellbeing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0709DB7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03453C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27E7E9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13</w:t>
            </w:r>
          </w:p>
        </w:tc>
      </w:tr>
    </w:tbl>
    <w:p w14:paraId="4763D7E7" w14:textId="77777777" w:rsidR="00807BFA" w:rsidRPr="00A620A8" w:rsidRDefault="00807BFA" w:rsidP="00807BFA">
      <w:pPr>
        <w:rPr>
          <w:sz w:val="15"/>
          <w:szCs w:val="15"/>
        </w:rPr>
      </w:pPr>
    </w:p>
    <w:p w14:paraId="5C5E868B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lastRenderedPageBreak/>
        <w:t>Nodes\\Phase 3 - Developing Themes\\Professional identity and teacher agency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68"/>
        <w:gridCol w:w="4649"/>
        <w:gridCol w:w="980"/>
        <w:gridCol w:w="1220"/>
      </w:tblGrid>
      <w:tr w:rsidR="00807BFA" w:rsidRPr="00A620A8" w14:paraId="3D6FB0DB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15C633B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0579504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7AFC9856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76D0BEF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</w:tbl>
    <w:p w14:paraId="00E0A405" w14:textId="77777777" w:rsidR="00807BFA" w:rsidRPr="00A620A8" w:rsidRDefault="00807BFA" w:rsidP="00807BFA">
      <w:pPr>
        <w:rPr>
          <w:sz w:val="15"/>
          <w:szCs w:val="15"/>
        </w:rPr>
      </w:pPr>
    </w:p>
    <w:p w14:paraId="4500FADB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3 - Developing Themes\\Professional identity and teacher agency\\Institutional Context &amp; Issues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67"/>
        <w:gridCol w:w="4487"/>
        <w:gridCol w:w="956"/>
        <w:gridCol w:w="1207"/>
      </w:tblGrid>
      <w:tr w:rsidR="00807BFA" w:rsidRPr="00A620A8" w14:paraId="06F155FF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1A46F63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2C520760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61F1C29E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2C411F3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2803838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737CCC6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Accountability and pressure from SLT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5B9C70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131477D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3470E7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</w:tr>
      <w:tr w:rsidR="00807BFA" w:rsidRPr="00A620A8" w14:paraId="5C4DFAD7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9DA0C7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Equipment and technical resourcing issues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D1D081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DCB886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143BFC6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076402D6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369CEFA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Institutional context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3DA1F86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09C3B6D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34499EF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51</w:t>
            </w:r>
          </w:p>
        </w:tc>
      </w:tr>
      <w:tr w:rsidR="00807BFA" w:rsidRPr="00A620A8" w14:paraId="7CE7EC00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2CD797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Issues - cohort recruitment and entry grades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FB902F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7B3EE4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0CC8581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9</w:t>
            </w:r>
          </w:p>
        </w:tc>
      </w:tr>
      <w:tr w:rsidR="00807BFA" w:rsidRPr="00A620A8" w14:paraId="4396829E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855BC0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Issues - staff and recruitment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3C1C28E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1F59C1C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516C521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2BC29623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01DB2B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Links to school funding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E5D6BE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1020FF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372BF0D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</w:tr>
      <w:tr w:rsidR="00807BFA" w:rsidRPr="00A620A8" w14:paraId="0E147194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3067B2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Student Entry Requirements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0AAE869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646E346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72DC722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18</w:t>
            </w:r>
          </w:p>
        </w:tc>
      </w:tr>
      <w:tr w:rsidR="00807BFA" w:rsidRPr="00A620A8" w14:paraId="34B6A962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155F6C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Student recruitment and retention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9E9437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4CD891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15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7C1109E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54</w:t>
            </w:r>
          </w:p>
        </w:tc>
      </w:tr>
      <w:tr w:rsidR="00807BFA" w:rsidRPr="00A620A8" w14:paraId="52345E84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5E8CD7D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Vocational course - references to and comments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5C401DC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2C3459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38528E9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</w:tr>
    </w:tbl>
    <w:p w14:paraId="3E1AC1E0" w14:textId="77777777" w:rsidR="00807BFA" w:rsidRPr="00A620A8" w:rsidRDefault="00807BFA" w:rsidP="00807BFA">
      <w:pPr>
        <w:rPr>
          <w:sz w:val="15"/>
          <w:szCs w:val="15"/>
        </w:rPr>
      </w:pPr>
    </w:p>
    <w:p w14:paraId="238C72A3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3 - Developing Themes\\Professional identity and teacher agency\\Marketisation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49"/>
        <w:gridCol w:w="4502"/>
        <w:gridCol w:w="958"/>
        <w:gridCol w:w="1208"/>
      </w:tblGrid>
      <w:tr w:rsidR="00807BFA" w:rsidRPr="00A620A8" w14:paraId="13D52EF2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E169CE6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248DFA8C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75D1A246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064B5A55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2523E96D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7476B90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 xml:space="preserve">Advertising and </w:t>
            </w: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monetising</w:t>
            </w:r>
            <w:proofErr w:type="spellEnd"/>
            <w:r w:rsidRPr="00A620A8">
              <w:rPr>
                <w:rFonts w:ascii="Helvetica Neue" w:hAnsi="Helvetica Neue"/>
                <w:sz w:val="15"/>
                <w:szCs w:val="15"/>
              </w:rPr>
              <w:t xml:space="preserve"> resources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09A432F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B43A18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6C982DD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11</w:t>
            </w:r>
          </w:p>
        </w:tc>
      </w:tr>
      <w:tr w:rsidR="00807BFA" w:rsidRPr="00A620A8" w14:paraId="4D15B07C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DBEBD5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Marketisation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973463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658A27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17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715E635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49</w:t>
            </w:r>
          </w:p>
        </w:tc>
      </w:tr>
      <w:tr w:rsidR="00807BFA" w:rsidRPr="00A620A8" w14:paraId="5970442D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54206195" w14:textId="77777777" w:rsidR="00807BFA" w:rsidRPr="00A620A8" w:rsidRDefault="00807BFA" w:rsidP="0047119B">
            <w:pPr>
              <w:ind w:left="200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 xml:space="preserve">Keeping the </w:t>
            </w: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facebook</w:t>
            </w:r>
            <w:proofErr w:type="spellEnd"/>
            <w:r w:rsidRPr="00A620A8">
              <w:rPr>
                <w:rFonts w:ascii="Helvetica Neue" w:hAnsi="Helvetica Neue"/>
                <w:sz w:val="15"/>
                <w:szCs w:val="15"/>
              </w:rPr>
              <w:t xml:space="preserve"> group free for members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94C777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0590882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4C4B56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</w:tbl>
    <w:p w14:paraId="42F453AE" w14:textId="77777777" w:rsidR="00807BFA" w:rsidRPr="00A620A8" w:rsidRDefault="00807BFA" w:rsidP="00807BFA">
      <w:pPr>
        <w:rPr>
          <w:sz w:val="15"/>
          <w:szCs w:val="15"/>
        </w:rPr>
      </w:pPr>
    </w:p>
    <w:p w14:paraId="323B122E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3 - Developing Themes\\Professional identity and teacher agency\\Pedagogy (general context)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71"/>
        <w:gridCol w:w="4565"/>
        <w:gridCol w:w="968"/>
        <w:gridCol w:w="1213"/>
      </w:tblGrid>
      <w:tr w:rsidR="00807BFA" w:rsidRPr="00A620A8" w14:paraId="1CA08862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F352BA1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5D78CD0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941F2C9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020BE017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5E223822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559CC9A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Pedagogy (general education)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AF10965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0C025FF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5227DBA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</w:tr>
    </w:tbl>
    <w:p w14:paraId="61D05F78" w14:textId="77777777" w:rsidR="00807BFA" w:rsidRPr="00A620A8" w:rsidRDefault="00807BFA" w:rsidP="00807BFA">
      <w:pPr>
        <w:rPr>
          <w:sz w:val="15"/>
          <w:szCs w:val="15"/>
        </w:rPr>
      </w:pPr>
    </w:p>
    <w:p w14:paraId="11EB66BF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3 - Developing Themes\\Professional identity and teacher agency\\Resistance &amp; Agents of Change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84"/>
        <w:gridCol w:w="4554"/>
        <w:gridCol w:w="966"/>
        <w:gridCol w:w="1213"/>
      </w:tblGrid>
      <w:tr w:rsidR="00807BFA" w:rsidRPr="00A620A8" w14:paraId="17EC42E6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0ED1734C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440F025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A498480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16CD9CD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3553558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5DCF389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Agents of change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1BAB3D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2917D9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428CF9A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2EAFA1A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90553F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Resistance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C740E5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B56FBF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9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630E17B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15</w:t>
            </w:r>
          </w:p>
        </w:tc>
      </w:tr>
    </w:tbl>
    <w:p w14:paraId="22D9D1B9" w14:textId="77777777" w:rsidR="00807BFA" w:rsidRPr="00A620A8" w:rsidRDefault="00807BFA" w:rsidP="00807BFA">
      <w:pPr>
        <w:rPr>
          <w:sz w:val="15"/>
          <w:szCs w:val="15"/>
        </w:rPr>
      </w:pPr>
    </w:p>
    <w:p w14:paraId="194F6D51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3 - Developing Themes\\Professional identity and teacher agency\\Teacher identity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35"/>
        <w:gridCol w:w="4513"/>
        <w:gridCol w:w="960"/>
        <w:gridCol w:w="1209"/>
      </w:tblGrid>
      <w:tr w:rsidR="00807BFA" w:rsidRPr="00A620A8" w14:paraId="0E48F982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7217E5E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7AF989A0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221C924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752E5A3E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07C5483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2098A2C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Background and history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AAA839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1A88028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6ED54BA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</w:tr>
      <w:tr w:rsidR="00807BFA" w:rsidRPr="00A620A8" w14:paraId="75E8653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6708FD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Length of teaching and subject specific qual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74B22D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88475F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4CAF234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4D97A3D8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F80627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Negative comments about other teachers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2B4F88B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53CA19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220FA77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144CF335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D7570B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Professional identity - subject CPD related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D7298E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06120D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493513F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73</w:t>
            </w:r>
          </w:p>
        </w:tc>
      </w:tr>
      <w:tr w:rsidR="00807BFA" w:rsidRPr="00A620A8" w14:paraId="3E81C349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71AFC5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Professional identity - resource creation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15059E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5295856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4D2C7B4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40</w:t>
            </w:r>
          </w:p>
        </w:tc>
      </w:tr>
      <w:tr w:rsidR="00807BFA" w:rsidRPr="00A620A8" w14:paraId="2B1EC887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32D8A5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Professional identity - self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5219FC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5FC2DA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15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3671142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34</w:t>
            </w:r>
          </w:p>
        </w:tc>
      </w:tr>
      <w:tr w:rsidR="00807BFA" w:rsidRPr="00A620A8" w14:paraId="129288A6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56FFAAE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Teacher agency and autonomy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294C1AD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67AD6E8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17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03774B5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54</w:t>
            </w:r>
          </w:p>
        </w:tc>
      </w:tr>
      <w:tr w:rsidR="00807BFA" w:rsidRPr="00A620A8" w14:paraId="7C4A0CED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A9110B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Teacher collaboration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A39F53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C824C6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1DB9CF1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</w:t>
            </w:r>
          </w:p>
        </w:tc>
      </w:tr>
      <w:tr w:rsidR="00807BFA" w:rsidRPr="00A620A8" w14:paraId="03D82E41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3FDED80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 xml:space="preserve">Teacher experience and </w:t>
            </w:r>
            <w:r w:rsidRPr="00A620A8">
              <w:rPr>
                <w:rFonts w:ascii="Helvetica Neue" w:hAnsi="Helvetica Neue"/>
                <w:sz w:val="15"/>
                <w:szCs w:val="15"/>
              </w:rPr>
              <w:lastRenderedPageBreak/>
              <w:t>background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631389F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F9FE23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20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33B6B8B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43</w:t>
            </w:r>
          </w:p>
        </w:tc>
      </w:tr>
      <w:tr w:rsidR="00807BFA" w:rsidRPr="00A620A8" w14:paraId="2D7FDEAF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7731FD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Teaching experience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6989B93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795198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4E01936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</w:t>
            </w:r>
          </w:p>
        </w:tc>
      </w:tr>
    </w:tbl>
    <w:p w14:paraId="1D8EAF60" w14:textId="77777777" w:rsidR="00807BFA" w:rsidRPr="00A620A8" w:rsidRDefault="00807BFA" w:rsidP="00807BFA">
      <w:pPr>
        <w:rPr>
          <w:sz w:val="15"/>
          <w:szCs w:val="15"/>
        </w:rPr>
      </w:pPr>
    </w:p>
    <w:p w14:paraId="05EABA83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3 - Developing Themes\\Professional identity and teacher agency\\Teaching professional role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06"/>
        <w:gridCol w:w="4618"/>
        <w:gridCol w:w="975"/>
        <w:gridCol w:w="1218"/>
      </w:tblGrid>
      <w:tr w:rsidR="00807BFA" w:rsidRPr="00A620A8" w14:paraId="64A18EC5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901F5C1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7B3DAF7F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088298CC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52C6EC1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78196D2E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24EEFF4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Teacher training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FC4D76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3D879D1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10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6A2A179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20</w:t>
            </w:r>
          </w:p>
        </w:tc>
      </w:tr>
    </w:tbl>
    <w:p w14:paraId="027E6FD5" w14:textId="77777777" w:rsidR="00807BFA" w:rsidRPr="00A620A8" w:rsidRDefault="00807BFA" w:rsidP="00807BFA">
      <w:pPr>
        <w:rPr>
          <w:sz w:val="15"/>
          <w:szCs w:val="15"/>
        </w:rPr>
      </w:pPr>
    </w:p>
    <w:p w14:paraId="4794E411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3 - Developing Themes\\Subject identity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39"/>
        <w:gridCol w:w="4591"/>
        <w:gridCol w:w="971"/>
        <w:gridCol w:w="1216"/>
      </w:tblGrid>
      <w:tr w:rsidR="00807BFA" w:rsidRPr="00A620A8" w14:paraId="6CBDA815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5FE4808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771E1BF1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922DFDD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29F3101B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4A3609D2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42E62A6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Set Theorists own views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12F4DC1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56ABA30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199895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</w:tbl>
    <w:p w14:paraId="1623A0DF" w14:textId="77777777" w:rsidR="00807BFA" w:rsidRPr="00A620A8" w:rsidRDefault="00807BFA" w:rsidP="00807BFA">
      <w:pPr>
        <w:rPr>
          <w:sz w:val="15"/>
          <w:szCs w:val="15"/>
        </w:rPr>
      </w:pPr>
    </w:p>
    <w:p w14:paraId="6FDF4DD8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3 - Developing Themes\\Subject identity\\Epistemological spirit &amp; purpose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44"/>
        <w:gridCol w:w="4424"/>
        <w:gridCol w:w="947"/>
        <w:gridCol w:w="1202"/>
      </w:tblGrid>
      <w:tr w:rsidR="00807BFA" w:rsidRPr="00A620A8" w14:paraId="14127ED4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64BA5891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BE4B1AE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6F81357A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AED7E48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619E0D92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2498495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Canon, knowledge hierarchy &amp; assessment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014306B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03649DF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10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460C517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42</w:t>
            </w:r>
          </w:p>
        </w:tc>
      </w:tr>
      <w:tr w:rsidR="00807BFA" w:rsidRPr="00A620A8" w14:paraId="499A02F5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77B794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Commodification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6E8471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7FC6DA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6A07D59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</w:tr>
      <w:tr w:rsidR="00807BFA" w:rsidRPr="00A620A8" w14:paraId="347003C5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3470499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Critical Thinking &amp; Fake news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52C3345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5BBC05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2ECE1E6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</w:t>
            </w:r>
          </w:p>
        </w:tc>
      </w:tr>
      <w:tr w:rsidR="00807BFA" w:rsidRPr="00A620A8" w14:paraId="05128C11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84D6D9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Curriculum purpose of Media Studies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D7114B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6347D6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36BCD3B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61</w:t>
            </w:r>
          </w:p>
        </w:tc>
      </w:tr>
      <w:tr w:rsidR="00807BFA" w:rsidRPr="00A620A8" w14:paraId="7F66A56E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33941C5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Decline in numbers taking MS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540F862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29B470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4A000FB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75687067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1FE56CA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Decolonising</w:t>
            </w:r>
            <w:proofErr w:type="spellEnd"/>
            <w:r w:rsidRPr="00A620A8">
              <w:rPr>
                <w:rFonts w:ascii="Helvetica Neue" w:hAnsi="Helvetica Neue"/>
                <w:sz w:val="15"/>
                <w:szCs w:val="15"/>
              </w:rPr>
              <w:t xml:space="preserve"> the curriculum &amp; reference to minorities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F8596D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2F85F9F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0D78FC0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</w:tr>
      <w:tr w:rsidR="00807BFA" w:rsidRPr="00A620A8" w14:paraId="5C234123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42AD1F8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Employment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06A0089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447559D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9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6503C18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23</w:t>
            </w:r>
          </w:p>
        </w:tc>
      </w:tr>
      <w:tr w:rsidR="00807BFA" w:rsidRPr="00A620A8" w14:paraId="5DA940B5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F86BC4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exam board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EF28E9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A56298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1683E9B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2AA5EDF4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412440F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Film studies - relationship to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26DC013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6127868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445FCF7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3CACFA7C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AA6838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Higher Education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111B73A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FAF015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37D3353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33</w:t>
            </w:r>
          </w:p>
        </w:tc>
      </w:tr>
      <w:tr w:rsidR="00807BFA" w:rsidRPr="00A620A8" w14:paraId="78E53C14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531244C8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Inequality of opportunity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EE58F6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47BB986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8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02D322A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13</w:t>
            </w:r>
          </w:p>
        </w:tc>
      </w:tr>
      <w:tr w:rsidR="00807BFA" w:rsidRPr="00A620A8" w14:paraId="4BCE42A4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D3EBC3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Legitimacy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AC63DA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237FCB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18E6080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22FF9139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42DF6877" w14:textId="77777777" w:rsidR="00807BFA" w:rsidRPr="00A620A8" w:rsidRDefault="00807BFA" w:rsidP="0047119B">
            <w:pPr>
              <w:ind w:left="200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Indulgence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0FB783BC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0E45895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CB33B8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45798A94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172EFC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London-centric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16493D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3A89231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3A14A7E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</w:tr>
      <w:tr w:rsidR="00807BFA" w:rsidRPr="00A620A8" w14:paraId="5F83CBA0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2C624C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Media history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667EF94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302D2D92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503A16A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</w:t>
            </w:r>
          </w:p>
        </w:tc>
      </w:tr>
      <w:tr w:rsidR="00807BFA" w:rsidRPr="00A620A8" w14:paraId="1B8A8F03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E27937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Media in English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F51FE8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779D310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646F43D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</w:tr>
      <w:tr w:rsidR="00807BFA" w:rsidRPr="00A620A8" w14:paraId="72F99983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2D9D1BE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Media Studies specialist teachers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7F43BD5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64C37F5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3AF8B9B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7</w:t>
            </w:r>
          </w:p>
        </w:tc>
      </w:tr>
      <w:tr w:rsidR="00807BFA" w:rsidRPr="00A620A8" w14:paraId="132D70D0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C83365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Practical work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0C89C4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B1FD5DD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7F5C4E1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2</w:t>
            </w:r>
          </w:p>
        </w:tc>
      </w:tr>
      <w:tr w:rsidR="00807BFA" w:rsidRPr="00A620A8" w14:paraId="2AF8181F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514D952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Primary and pre-GCSE study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2860F9B4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B5828C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7020876B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</w:tr>
      <w:tr w:rsidR="00807BFA" w:rsidRPr="00A620A8" w14:paraId="17E172E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AC227AB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Relationship with other subjects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55788CC2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CBCCCD1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8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420A155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13</w:t>
            </w:r>
          </w:p>
        </w:tc>
      </w:tr>
      <w:tr w:rsidR="00807BFA" w:rsidRPr="00A620A8" w14:paraId="606A2283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3F02395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Vocational courses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535EE9F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B42926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43F6716C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10</w:t>
            </w:r>
          </w:p>
        </w:tc>
      </w:tr>
    </w:tbl>
    <w:p w14:paraId="62BAD31B" w14:textId="77777777" w:rsidR="00807BFA" w:rsidRPr="00A620A8" w:rsidRDefault="00807BFA" w:rsidP="00807BFA">
      <w:pPr>
        <w:rPr>
          <w:sz w:val="15"/>
          <w:szCs w:val="15"/>
        </w:rPr>
      </w:pPr>
    </w:p>
    <w:p w14:paraId="344192A5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3 - Developing Themes\\Subject identity\\Notion of 'Rigour'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75"/>
        <w:gridCol w:w="4643"/>
        <w:gridCol w:w="979"/>
        <w:gridCol w:w="1220"/>
      </w:tblGrid>
      <w:tr w:rsidR="00807BFA" w:rsidRPr="00A620A8" w14:paraId="401DFB33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2A383A1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65FDA076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E01BB10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37239BE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70A35D69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593AB0D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proofErr w:type="spellStart"/>
            <w:r w:rsidRPr="00A620A8">
              <w:rPr>
                <w:rFonts w:ascii="Helvetica Neue" w:hAnsi="Helvetica Neue"/>
                <w:sz w:val="15"/>
                <w:szCs w:val="15"/>
              </w:rPr>
              <w:t>Rigour</w:t>
            </w:r>
            <w:proofErr w:type="spellEnd"/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3B9DFAD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36AE18A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17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4FF477C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64</w:t>
            </w:r>
          </w:p>
        </w:tc>
      </w:tr>
    </w:tbl>
    <w:p w14:paraId="464382B9" w14:textId="77777777" w:rsidR="00807BFA" w:rsidRPr="00A620A8" w:rsidRDefault="00807BFA" w:rsidP="00807BFA">
      <w:pPr>
        <w:rPr>
          <w:sz w:val="15"/>
          <w:szCs w:val="15"/>
        </w:rPr>
      </w:pPr>
    </w:p>
    <w:p w14:paraId="26FADD88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3 - Developing Themes\\Subject identity\\Notion of 'Rigour'\\Political sentiment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43"/>
        <w:gridCol w:w="4588"/>
        <w:gridCol w:w="971"/>
        <w:gridCol w:w="1215"/>
      </w:tblGrid>
      <w:tr w:rsidR="00807BFA" w:rsidRPr="00A620A8" w14:paraId="45E354A4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01117A95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698673F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6FBD8971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54EAA2D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16225C71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3D32FEAE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Political reference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686130A6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3944F88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16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BBBFE9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37</w:t>
            </w:r>
          </w:p>
        </w:tc>
      </w:tr>
    </w:tbl>
    <w:p w14:paraId="3F412B60" w14:textId="77777777" w:rsidR="00807BFA" w:rsidRPr="00A620A8" w:rsidRDefault="00807BFA" w:rsidP="00807BFA">
      <w:pPr>
        <w:rPr>
          <w:sz w:val="15"/>
          <w:szCs w:val="15"/>
        </w:rPr>
      </w:pPr>
    </w:p>
    <w:p w14:paraId="4229D0ED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lastRenderedPageBreak/>
        <w:t>Nodes\\Phase 3 - Developing Themes\\Subject identity\\Perceptions of media studies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08"/>
        <w:gridCol w:w="4535"/>
        <w:gridCol w:w="963"/>
        <w:gridCol w:w="1211"/>
      </w:tblGrid>
      <w:tr w:rsidR="00807BFA" w:rsidRPr="00A620A8" w14:paraId="6F531EE4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940DFC6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28D59A4E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258D60FA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3BCE2AF7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776F5D36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62D516D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Perceptions of Media Studies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23DB679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3320F780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17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12C3AA77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58</w:t>
            </w:r>
          </w:p>
        </w:tc>
      </w:tr>
    </w:tbl>
    <w:p w14:paraId="0657D37C" w14:textId="77777777" w:rsidR="00807BFA" w:rsidRPr="00A620A8" w:rsidRDefault="00807BFA" w:rsidP="00807BFA">
      <w:pPr>
        <w:rPr>
          <w:sz w:val="15"/>
          <w:szCs w:val="15"/>
        </w:rPr>
      </w:pPr>
    </w:p>
    <w:p w14:paraId="7259010E" w14:textId="77777777" w:rsidR="00807BFA" w:rsidRPr="00A620A8" w:rsidRDefault="00807BFA" w:rsidP="00807BFA">
      <w:pPr>
        <w:pStyle w:val="Heading2"/>
        <w:rPr>
          <w:rFonts w:ascii="Helvetica Neue" w:hAnsi="Helvetica Neue"/>
          <w:b/>
          <w:bCs/>
          <w:sz w:val="15"/>
          <w:szCs w:val="15"/>
        </w:rPr>
      </w:pPr>
      <w:r w:rsidRPr="00A620A8">
        <w:rPr>
          <w:rFonts w:ascii="Helvetica Neue" w:hAnsi="Helvetica Neue"/>
          <w:sz w:val="15"/>
          <w:szCs w:val="15"/>
        </w:rPr>
        <w:t>Nodes\\Phase 3 - Developing Themes\\Subject identity\\Student-centred</w:t>
      </w:r>
    </w:p>
    <w:tbl>
      <w:tblPr>
        <w:tblW w:w="5000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41"/>
        <w:gridCol w:w="4508"/>
        <w:gridCol w:w="959"/>
        <w:gridCol w:w="1209"/>
      </w:tblGrid>
      <w:tr w:rsidR="00807BFA" w:rsidRPr="00A620A8" w14:paraId="0A25442C" w14:textId="77777777" w:rsidTr="0047119B">
        <w:trPr>
          <w:trHeight w:val="451"/>
          <w:tblHeader/>
        </w:trPr>
        <w:tc>
          <w:tcPr>
            <w:tcW w:w="3710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5B8A5B17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Name</w:t>
            </w:r>
          </w:p>
        </w:tc>
        <w:tc>
          <w:tcPr>
            <w:tcW w:w="814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65D5557F" w14:textId="77777777" w:rsidR="00807BFA" w:rsidRPr="00A620A8" w:rsidRDefault="00807BFA" w:rsidP="0047119B">
            <w:pPr>
              <w:pStyle w:val="TableHeading"/>
              <w:jc w:val="left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Description</w:t>
            </w:r>
          </w:p>
        </w:tc>
        <w:tc>
          <w:tcPr>
            <w:tcW w:w="1485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443DE8AA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Files</w:t>
            </w:r>
          </w:p>
        </w:tc>
        <w:tc>
          <w:tcPr>
            <w:tcW w:w="149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</w:tcBorders>
            <w:shd w:val="clear" w:color="auto" w:fill="6699CC"/>
            <w:vAlign w:val="center"/>
          </w:tcPr>
          <w:p w14:paraId="1613A172" w14:textId="77777777" w:rsidR="00807BFA" w:rsidRPr="00A620A8" w:rsidRDefault="00807BFA" w:rsidP="0047119B">
            <w:pPr>
              <w:pStyle w:val="TableHeading"/>
              <w:rPr>
                <w:rFonts w:ascii="Helvetica Neue" w:hAnsi="Helvetica Neue"/>
                <w:color w:val="FFFFFF"/>
                <w:sz w:val="15"/>
                <w:szCs w:val="15"/>
              </w:rPr>
            </w:pPr>
            <w:r w:rsidRPr="00A620A8">
              <w:rPr>
                <w:rFonts w:ascii="Helvetica Neue" w:hAnsi="Helvetica Neue"/>
                <w:color w:val="FFFFFF"/>
                <w:sz w:val="15"/>
                <w:szCs w:val="15"/>
              </w:rPr>
              <w:t>References</w:t>
            </w:r>
          </w:p>
        </w:tc>
      </w:tr>
      <w:tr w:rsidR="00807BFA" w:rsidRPr="00A620A8" w14:paraId="04F92D3E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52B4F07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Student ability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027A3D6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26928464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8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5DEDC05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14</w:t>
            </w:r>
          </w:p>
        </w:tc>
      </w:tr>
      <w:tr w:rsidR="00807BFA" w:rsidRPr="00A620A8" w14:paraId="2FA99E7D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6495041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Student Cultural Capital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2598B850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EE3A1B6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2DBFBC5A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11</w:t>
            </w:r>
          </w:p>
        </w:tc>
      </w:tr>
      <w:tr w:rsidR="00807BFA" w:rsidRPr="00A620A8" w14:paraId="0D4FECF8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</w:tcPr>
          <w:p w14:paraId="1931FA6D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Student demographic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</w:tcPr>
          <w:p w14:paraId="2D60F959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</w:tcPr>
          <w:p w14:paraId="7C4A8553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3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</w:tcPr>
          <w:p w14:paraId="51E9B19E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4</w:t>
            </w:r>
          </w:p>
        </w:tc>
      </w:tr>
      <w:tr w:rsidR="00807BFA" w:rsidRPr="00A620A8" w14:paraId="62687C9A" w14:textId="77777777" w:rsidTr="0047119B">
        <w:tc>
          <w:tcPr>
            <w:tcW w:w="3710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4E428F27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Student engagement or enjoyment</w:t>
            </w:r>
          </w:p>
        </w:tc>
        <w:tc>
          <w:tcPr>
            <w:tcW w:w="8146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6A7AB9AF" w14:textId="77777777" w:rsidR="00807BFA" w:rsidRPr="00A620A8" w:rsidRDefault="00807BFA" w:rsidP="0047119B">
            <w:pPr>
              <w:pStyle w:val="TableContents"/>
              <w:rPr>
                <w:rFonts w:ascii="Helvetica Neue" w:hAnsi="Helvetica Neue"/>
                <w:sz w:val="15"/>
                <w:szCs w:val="15"/>
              </w:rPr>
            </w:pPr>
          </w:p>
        </w:tc>
        <w:tc>
          <w:tcPr>
            <w:tcW w:w="1485" w:type="dxa"/>
            <w:tcBorders>
              <w:left w:val="single" w:sz="2" w:space="0" w:color="DDDDDD"/>
              <w:bottom w:val="single" w:sz="2" w:space="0" w:color="DDDDDD"/>
            </w:tcBorders>
            <w:shd w:val="clear" w:color="auto" w:fill="EEEEEE"/>
          </w:tcPr>
          <w:p w14:paraId="01326BB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16</w:t>
            </w:r>
          </w:p>
        </w:tc>
        <w:tc>
          <w:tcPr>
            <w:tcW w:w="1499" w:type="dxa"/>
            <w:tcBorders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EEEEEE"/>
          </w:tcPr>
          <w:p w14:paraId="065ABF45" w14:textId="77777777" w:rsidR="00807BFA" w:rsidRPr="00A620A8" w:rsidRDefault="00807BFA" w:rsidP="0047119B">
            <w:pPr>
              <w:pStyle w:val="TableContents"/>
              <w:jc w:val="right"/>
              <w:rPr>
                <w:rFonts w:ascii="Helvetica Neue" w:hAnsi="Helvetica Neue"/>
                <w:sz w:val="15"/>
                <w:szCs w:val="15"/>
              </w:rPr>
            </w:pPr>
            <w:r w:rsidRPr="00A620A8">
              <w:rPr>
                <w:rFonts w:ascii="Helvetica Neue" w:hAnsi="Helvetica Neue"/>
                <w:sz w:val="15"/>
                <w:szCs w:val="15"/>
              </w:rPr>
              <w:t>54</w:t>
            </w:r>
          </w:p>
        </w:tc>
      </w:tr>
    </w:tbl>
    <w:p w14:paraId="5D8110AC" w14:textId="77777777" w:rsidR="00807BFA" w:rsidRPr="00A620A8" w:rsidRDefault="00807BFA" w:rsidP="00807BFA">
      <w:pPr>
        <w:rPr>
          <w:sz w:val="15"/>
          <w:szCs w:val="15"/>
        </w:rPr>
      </w:pPr>
    </w:p>
    <w:p w14:paraId="2118245A" w14:textId="77777777" w:rsidR="00807BFA" w:rsidRPr="00A620A8" w:rsidRDefault="00807BFA" w:rsidP="00807BFA">
      <w:pPr>
        <w:rPr>
          <w:rFonts w:ascii="Calibri Light" w:hAnsi="Calibri Light" w:cs="Calibri Light"/>
          <w:sz w:val="15"/>
          <w:szCs w:val="15"/>
        </w:rPr>
      </w:pPr>
    </w:p>
    <w:p w14:paraId="0DE114D7" w14:textId="77777777" w:rsidR="00807BFA" w:rsidRPr="00A620A8" w:rsidRDefault="00807BFA">
      <w:pPr>
        <w:rPr>
          <w:rFonts w:ascii="Calibri Light" w:hAnsi="Calibri Light" w:cs="Calibri Light"/>
          <w:sz w:val="16"/>
          <w:szCs w:val="16"/>
        </w:rPr>
      </w:pPr>
    </w:p>
    <w:sectPr w:rsidR="00807BFA" w:rsidRPr="00A620A8" w:rsidSect="00807BFA">
      <w:pgSz w:w="11900" w:h="16840"/>
      <w:pgMar w:top="1440" w:right="1440" w:bottom="9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306B"/>
    <w:multiLevelType w:val="hybridMultilevel"/>
    <w:tmpl w:val="7DFEE762"/>
    <w:lvl w:ilvl="0" w:tplc="CC64BE2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1DE4"/>
    <w:multiLevelType w:val="hybridMultilevel"/>
    <w:tmpl w:val="C9F45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1B71"/>
    <w:multiLevelType w:val="hybridMultilevel"/>
    <w:tmpl w:val="F160A26E"/>
    <w:lvl w:ilvl="0" w:tplc="CE38C3B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FD1DFA"/>
    <w:multiLevelType w:val="hybridMultilevel"/>
    <w:tmpl w:val="20142026"/>
    <w:lvl w:ilvl="0" w:tplc="11925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1267A"/>
    <w:multiLevelType w:val="hybridMultilevel"/>
    <w:tmpl w:val="7DFEE762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D49D6"/>
    <w:multiLevelType w:val="hybridMultilevel"/>
    <w:tmpl w:val="50C4C38E"/>
    <w:lvl w:ilvl="0" w:tplc="B7DCF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A6CD4"/>
    <w:multiLevelType w:val="hybridMultilevel"/>
    <w:tmpl w:val="B950BD0A"/>
    <w:lvl w:ilvl="0" w:tplc="41FCABF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86BF9"/>
    <w:multiLevelType w:val="hybridMultilevel"/>
    <w:tmpl w:val="1022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60EDC"/>
    <w:multiLevelType w:val="multilevel"/>
    <w:tmpl w:val="A73C5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820" w:hanging="460"/>
      </w:pPr>
      <w:rPr>
        <w:rFonts w:hint="default"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5E502C"/>
    <w:multiLevelType w:val="hybridMultilevel"/>
    <w:tmpl w:val="C246A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693690">
    <w:abstractNumId w:val="8"/>
  </w:num>
  <w:num w:numId="2" w16cid:durableId="1214654985">
    <w:abstractNumId w:val="5"/>
  </w:num>
  <w:num w:numId="3" w16cid:durableId="1548688005">
    <w:abstractNumId w:val="3"/>
  </w:num>
  <w:num w:numId="4" w16cid:durableId="1695425126">
    <w:abstractNumId w:val="9"/>
  </w:num>
  <w:num w:numId="5" w16cid:durableId="1504472858">
    <w:abstractNumId w:val="0"/>
  </w:num>
  <w:num w:numId="6" w16cid:durableId="2027634746">
    <w:abstractNumId w:val="6"/>
  </w:num>
  <w:num w:numId="7" w16cid:durableId="61759721">
    <w:abstractNumId w:val="2"/>
  </w:num>
  <w:num w:numId="8" w16cid:durableId="67777085">
    <w:abstractNumId w:val="7"/>
  </w:num>
  <w:num w:numId="9" w16cid:durableId="1344820656">
    <w:abstractNumId w:val="4"/>
  </w:num>
  <w:num w:numId="10" w16cid:durableId="2074699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2A"/>
    <w:rsid w:val="00040EF7"/>
    <w:rsid w:val="000419F1"/>
    <w:rsid w:val="00042F89"/>
    <w:rsid w:val="00053401"/>
    <w:rsid w:val="00060966"/>
    <w:rsid w:val="00092F45"/>
    <w:rsid w:val="000A3635"/>
    <w:rsid w:val="000E57E8"/>
    <w:rsid w:val="0011328F"/>
    <w:rsid w:val="0012005B"/>
    <w:rsid w:val="00140165"/>
    <w:rsid w:val="00142331"/>
    <w:rsid w:val="0018209E"/>
    <w:rsid w:val="00194471"/>
    <w:rsid w:val="001A6892"/>
    <w:rsid w:val="00292CAD"/>
    <w:rsid w:val="002B21F5"/>
    <w:rsid w:val="003514EA"/>
    <w:rsid w:val="003610F7"/>
    <w:rsid w:val="0037045A"/>
    <w:rsid w:val="003730F5"/>
    <w:rsid w:val="00373B74"/>
    <w:rsid w:val="0038191E"/>
    <w:rsid w:val="003E163F"/>
    <w:rsid w:val="00405E01"/>
    <w:rsid w:val="00462164"/>
    <w:rsid w:val="0047255B"/>
    <w:rsid w:val="00477CE6"/>
    <w:rsid w:val="004C0653"/>
    <w:rsid w:val="004E5F28"/>
    <w:rsid w:val="00510E73"/>
    <w:rsid w:val="00522FE8"/>
    <w:rsid w:val="00525544"/>
    <w:rsid w:val="00527C90"/>
    <w:rsid w:val="005365AA"/>
    <w:rsid w:val="005404B5"/>
    <w:rsid w:val="0057079B"/>
    <w:rsid w:val="00575032"/>
    <w:rsid w:val="005A286A"/>
    <w:rsid w:val="005B01F4"/>
    <w:rsid w:val="005B15F4"/>
    <w:rsid w:val="005C228D"/>
    <w:rsid w:val="00624737"/>
    <w:rsid w:val="00696074"/>
    <w:rsid w:val="006B0464"/>
    <w:rsid w:val="006E08E9"/>
    <w:rsid w:val="006E3BF7"/>
    <w:rsid w:val="0074578F"/>
    <w:rsid w:val="00792531"/>
    <w:rsid w:val="00795056"/>
    <w:rsid w:val="007B0B30"/>
    <w:rsid w:val="007F7172"/>
    <w:rsid w:val="008018D4"/>
    <w:rsid w:val="00807BFA"/>
    <w:rsid w:val="008259C9"/>
    <w:rsid w:val="00842678"/>
    <w:rsid w:val="00860E4E"/>
    <w:rsid w:val="0087582A"/>
    <w:rsid w:val="008A46EE"/>
    <w:rsid w:val="008A7D6A"/>
    <w:rsid w:val="009412B1"/>
    <w:rsid w:val="00985906"/>
    <w:rsid w:val="0099493B"/>
    <w:rsid w:val="009B42A1"/>
    <w:rsid w:val="00A40204"/>
    <w:rsid w:val="00A442C0"/>
    <w:rsid w:val="00A620A8"/>
    <w:rsid w:val="00AA4611"/>
    <w:rsid w:val="00AA6176"/>
    <w:rsid w:val="00AC3924"/>
    <w:rsid w:val="00AE23D9"/>
    <w:rsid w:val="00AF47DD"/>
    <w:rsid w:val="00B0017F"/>
    <w:rsid w:val="00B86A5F"/>
    <w:rsid w:val="00BB1C5F"/>
    <w:rsid w:val="00BB5B97"/>
    <w:rsid w:val="00BB7865"/>
    <w:rsid w:val="00BC6634"/>
    <w:rsid w:val="00C12A78"/>
    <w:rsid w:val="00C40186"/>
    <w:rsid w:val="00C6169F"/>
    <w:rsid w:val="00CD014F"/>
    <w:rsid w:val="00CE1CBA"/>
    <w:rsid w:val="00D35A0C"/>
    <w:rsid w:val="00D50D4E"/>
    <w:rsid w:val="00DB7999"/>
    <w:rsid w:val="00DC6F19"/>
    <w:rsid w:val="00E172C9"/>
    <w:rsid w:val="00E90E86"/>
    <w:rsid w:val="00E93010"/>
    <w:rsid w:val="00E9373B"/>
    <w:rsid w:val="00E94B77"/>
    <w:rsid w:val="00E96753"/>
    <w:rsid w:val="00E97AD3"/>
    <w:rsid w:val="00ED3D4D"/>
    <w:rsid w:val="00F05D71"/>
    <w:rsid w:val="00F2656A"/>
    <w:rsid w:val="00F5182F"/>
    <w:rsid w:val="00F60E40"/>
    <w:rsid w:val="00F82F0A"/>
    <w:rsid w:val="00FB1984"/>
    <w:rsid w:val="00FB44E9"/>
    <w:rsid w:val="00FC33DA"/>
    <w:rsid w:val="00FC6A9B"/>
    <w:rsid w:val="00FF387A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23CE"/>
  <w15:chartTrackingRefBased/>
  <w15:docId w15:val="{8469AC86-E03F-BF41-9B2F-5DF8C898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2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2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Heading"/>
    <w:next w:val="BodyText"/>
    <w:link w:val="Heading3Char"/>
    <w:uiPriority w:val="9"/>
    <w:semiHidden/>
    <w:unhideWhenUsed/>
    <w:qFormat/>
    <w:rsid w:val="00807BFA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42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442C0"/>
    <w:rPr>
      <w:rFonts w:asciiTheme="majorHAnsi" w:eastAsiaTheme="majorEastAsia" w:hAnsiTheme="majorHAnsi" w:cstheme="majorBidi"/>
      <w:i/>
      <w:iCs/>
      <w:color w:val="0F4761" w:themeColor="accent1" w:themeShade="BF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A442C0"/>
    <w:pPr>
      <w:spacing w:before="100" w:beforeAutospacing="1" w:after="100" w:afterAutospacing="1"/>
    </w:pPr>
    <w:rPr>
      <w:rFonts w:ascii="Times New Roman" w:hAnsi="Times New Roman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A442C0"/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2C0"/>
    <w:pPr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A442C0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paragraph" w:styleId="Caption">
    <w:name w:val="caption"/>
    <w:basedOn w:val="Normal"/>
    <w:next w:val="Normal"/>
    <w:unhideWhenUsed/>
    <w:qFormat/>
    <w:rsid w:val="00A442C0"/>
    <w:pPr>
      <w:spacing w:after="200"/>
    </w:pPr>
    <w:rPr>
      <w:i/>
      <w:iCs/>
      <w:color w:val="0E2841" w:themeColor="text2"/>
      <w:kern w:val="0"/>
      <w:sz w:val="18"/>
      <w:szCs w:val="1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44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42C0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BFA"/>
    <w:rPr>
      <w:rFonts w:ascii="Liberation Sans" w:eastAsia="Arial Unicode MS" w:hAnsi="Liberation Sans" w:cs="Arial Unicode MS"/>
      <w:b/>
      <w:bCs/>
      <w:sz w:val="28"/>
      <w:szCs w:val="28"/>
      <w:lang w:val="en-US" w:eastAsia="zh-CN" w:bidi="hi-IN"/>
      <w14:ligatures w14:val="none"/>
    </w:rPr>
  </w:style>
  <w:style w:type="character" w:customStyle="1" w:styleId="FootnoteCharacters">
    <w:name w:val="Footnote Characters"/>
    <w:qFormat/>
    <w:rsid w:val="00807BFA"/>
  </w:style>
  <w:style w:type="character" w:customStyle="1" w:styleId="FootnoteAnchor">
    <w:name w:val="Footnote Anchor"/>
    <w:rsid w:val="00807BFA"/>
    <w:rPr>
      <w:vertAlign w:val="superscript"/>
    </w:rPr>
  </w:style>
  <w:style w:type="paragraph" w:customStyle="1" w:styleId="Heading">
    <w:name w:val="Heading"/>
    <w:basedOn w:val="Normal"/>
    <w:next w:val="BodyText"/>
    <w:qFormat/>
    <w:rsid w:val="00807BFA"/>
    <w:pPr>
      <w:keepNext/>
      <w:widowControl w:val="0"/>
      <w:suppressAutoHyphens/>
      <w:spacing w:before="240" w:after="120"/>
    </w:pPr>
    <w:rPr>
      <w:rFonts w:ascii="Liberation Sans" w:eastAsia="Arial Unicode MS" w:hAnsi="Liberation Sans" w:cs="Arial Unicode MS"/>
      <w:sz w:val="28"/>
      <w:szCs w:val="28"/>
      <w:lang w:val="en-US" w:eastAsia="zh-CN" w:bidi="hi-IN"/>
      <w14:ligatures w14:val="none"/>
    </w:rPr>
  </w:style>
  <w:style w:type="paragraph" w:styleId="BodyText">
    <w:name w:val="Body Text"/>
    <w:basedOn w:val="Normal"/>
    <w:link w:val="BodyTextChar"/>
    <w:rsid w:val="00807BFA"/>
    <w:pPr>
      <w:widowControl w:val="0"/>
      <w:suppressAutoHyphens/>
      <w:spacing w:after="140" w:line="288" w:lineRule="auto"/>
    </w:pPr>
    <w:rPr>
      <w:rFonts w:ascii="Liberation Serif" w:eastAsia="Arial Unicode MS" w:hAnsi="Liberation Serif" w:cs="Arial Unicode MS"/>
      <w:lang w:val="en-US" w:eastAsia="zh-CN" w:bidi="hi-IN"/>
      <w14:ligatures w14:val="none"/>
    </w:rPr>
  </w:style>
  <w:style w:type="character" w:customStyle="1" w:styleId="BodyTextChar">
    <w:name w:val="Body Text Char"/>
    <w:basedOn w:val="DefaultParagraphFont"/>
    <w:link w:val="BodyText"/>
    <w:rsid w:val="00807BFA"/>
    <w:rPr>
      <w:rFonts w:ascii="Liberation Serif" w:eastAsia="Arial Unicode MS" w:hAnsi="Liberation Serif" w:cs="Arial Unicode MS"/>
      <w:lang w:val="en-US" w:eastAsia="zh-CN" w:bidi="hi-IN"/>
      <w14:ligatures w14:val="none"/>
    </w:rPr>
  </w:style>
  <w:style w:type="paragraph" w:styleId="List">
    <w:name w:val="List"/>
    <w:basedOn w:val="BodyText"/>
    <w:rsid w:val="00807BFA"/>
  </w:style>
  <w:style w:type="paragraph" w:customStyle="1" w:styleId="Index">
    <w:name w:val="Index"/>
    <w:basedOn w:val="Normal"/>
    <w:qFormat/>
    <w:rsid w:val="00807BFA"/>
    <w:pPr>
      <w:widowControl w:val="0"/>
      <w:suppressLineNumbers/>
      <w:suppressAutoHyphens/>
    </w:pPr>
    <w:rPr>
      <w:rFonts w:ascii="Liberation Serif" w:eastAsia="Arial Unicode MS" w:hAnsi="Liberation Serif" w:cs="Arial Unicode MS"/>
      <w:lang w:val="en-US" w:eastAsia="zh-CN" w:bidi="hi-IN"/>
      <w14:ligatures w14:val="none"/>
    </w:rPr>
  </w:style>
  <w:style w:type="paragraph" w:customStyle="1" w:styleId="TableContents">
    <w:name w:val="Table Contents"/>
    <w:basedOn w:val="Normal"/>
    <w:qFormat/>
    <w:rsid w:val="00807BFA"/>
    <w:pPr>
      <w:widowControl w:val="0"/>
      <w:suppressLineNumbers/>
      <w:suppressAutoHyphens/>
    </w:pPr>
    <w:rPr>
      <w:rFonts w:ascii="Liberation Serif" w:eastAsia="Arial Unicode MS" w:hAnsi="Liberation Serif" w:cs="Arial Unicode MS"/>
      <w:lang w:val="en-US" w:eastAsia="zh-CN" w:bidi="hi-IN"/>
      <w14:ligatures w14:val="none"/>
    </w:rPr>
  </w:style>
  <w:style w:type="paragraph" w:customStyle="1" w:styleId="TableHeading">
    <w:name w:val="Table Heading"/>
    <w:basedOn w:val="TableContents"/>
    <w:qFormat/>
    <w:rsid w:val="00807BFA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rsid w:val="00807BFA"/>
    <w:pPr>
      <w:widowControl w:val="0"/>
      <w:suppressLineNumbers/>
      <w:suppressAutoHyphens/>
      <w:ind w:left="339" w:hanging="339"/>
    </w:pPr>
    <w:rPr>
      <w:rFonts w:ascii="Liberation Serif" w:eastAsia="Arial Unicode MS" w:hAnsi="Liberation Serif" w:cs="Arial Unicode MS"/>
      <w:sz w:val="20"/>
      <w:szCs w:val="20"/>
      <w:lang w:val="en-US" w:eastAsia="zh-CN" w:bidi="hi-IN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807BFA"/>
    <w:rPr>
      <w:rFonts w:ascii="Liberation Serif" w:eastAsia="Arial Unicode MS" w:hAnsi="Liberation Serif" w:cs="Arial Unicode MS"/>
      <w:sz w:val="20"/>
      <w:szCs w:val="20"/>
      <w:lang w:val="en-US" w:eastAsia="zh-CN" w:bidi="hi-IN"/>
      <w14:ligatures w14:val="none"/>
    </w:rPr>
  </w:style>
  <w:style w:type="paragraph" w:customStyle="1" w:styleId="HeaderandFooter">
    <w:name w:val="Header and Footer"/>
    <w:basedOn w:val="Normal"/>
    <w:qFormat/>
    <w:rsid w:val="00807BFA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Liberation Serif" w:eastAsia="Arial Unicode MS" w:hAnsi="Liberation Serif" w:cs="Arial Unicode MS"/>
      <w:lang w:val="en-US" w:eastAsia="zh-CN" w:bidi="hi-IN"/>
      <w14:ligatures w14:val="none"/>
    </w:rPr>
  </w:style>
  <w:style w:type="paragraph" w:styleId="Footer">
    <w:name w:val="footer"/>
    <w:basedOn w:val="Normal"/>
    <w:link w:val="FooterChar"/>
    <w:rsid w:val="00807BFA"/>
    <w:pPr>
      <w:widowControl w:val="0"/>
      <w:suppressLineNumbers/>
      <w:tabs>
        <w:tab w:val="center" w:pos="7283"/>
        <w:tab w:val="right" w:pos="14566"/>
      </w:tabs>
      <w:suppressAutoHyphens/>
    </w:pPr>
    <w:rPr>
      <w:rFonts w:ascii="Liberation Serif" w:eastAsia="Arial Unicode MS" w:hAnsi="Liberation Serif" w:cs="Arial Unicode MS"/>
      <w:lang w:val="en-US" w:eastAsia="zh-CN" w:bidi="hi-IN"/>
      <w14:ligatures w14:val="none"/>
    </w:rPr>
  </w:style>
  <w:style w:type="character" w:customStyle="1" w:styleId="FooterChar">
    <w:name w:val="Footer Char"/>
    <w:basedOn w:val="DefaultParagraphFont"/>
    <w:link w:val="Footer"/>
    <w:rsid w:val="00807BFA"/>
    <w:rPr>
      <w:rFonts w:ascii="Liberation Serif" w:eastAsia="Arial Unicode MS" w:hAnsi="Liberation Serif" w:cs="Arial Unicode MS"/>
      <w:lang w:val="en-US" w:eastAsia="zh-CN" w:bidi="hi-IN"/>
      <w14:ligatures w14:val="none"/>
    </w:rPr>
  </w:style>
  <w:style w:type="paragraph" w:styleId="Header">
    <w:name w:val="header"/>
    <w:basedOn w:val="Normal"/>
    <w:link w:val="HeaderChar"/>
    <w:rsid w:val="00807BFA"/>
    <w:pPr>
      <w:widowControl w:val="0"/>
      <w:suppressLineNumbers/>
      <w:tabs>
        <w:tab w:val="center" w:pos="7283"/>
        <w:tab w:val="right" w:pos="14566"/>
      </w:tabs>
      <w:suppressAutoHyphens/>
    </w:pPr>
    <w:rPr>
      <w:rFonts w:ascii="Liberation Serif" w:eastAsia="Arial Unicode MS" w:hAnsi="Liberation Serif" w:cs="Arial Unicode MS"/>
      <w:lang w:val="en-US" w:eastAsia="zh-CN" w:bidi="hi-IN"/>
      <w14:ligatures w14:val="none"/>
    </w:rPr>
  </w:style>
  <w:style w:type="character" w:customStyle="1" w:styleId="HeaderChar">
    <w:name w:val="Header Char"/>
    <w:basedOn w:val="DefaultParagraphFont"/>
    <w:link w:val="Header"/>
    <w:rsid w:val="00807BFA"/>
    <w:rPr>
      <w:rFonts w:ascii="Liberation Serif" w:eastAsia="Arial Unicode MS" w:hAnsi="Liberation Serif" w:cs="Arial Unicode MS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Thomason</dc:creator>
  <cp:keywords/>
  <dc:description/>
  <cp:lastModifiedBy>Michelle Thomason</cp:lastModifiedBy>
  <cp:revision>3</cp:revision>
  <dcterms:created xsi:type="dcterms:W3CDTF">2025-04-15T11:41:00Z</dcterms:created>
  <dcterms:modified xsi:type="dcterms:W3CDTF">2025-04-15T11:41:00Z</dcterms:modified>
</cp:coreProperties>
</file>