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0233" w14:textId="2DC71798" w:rsidR="009D1A81" w:rsidRPr="005C0F58" w:rsidRDefault="008D50CB" w:rsidP="00B54335">
      <w:pPr>
        <w:pStyle w:val="Heading1"/>
        <w:rPr>
          <w:b w:val="0"/>
        </w:rPr>
      </w:pPr>
      <w:bookmarkStart w:id="0" w:name="_Toc129090512"/>
      <w:r w:rsidRPr="005C0F58">
        <w:rPr>
          <w:b w:val="0"/>
        </w:rPr>
        <w:t xml:space="preserve"> Case Studies</w:t>
      </w:r>
      <w:bookmarkEnd w:id="0"/>
    </w:p>
    <w:p w14:paraId="3F356957" w14:textId="77777777" w:rsidR="0024080A" w:rsidRPr="005C0F58" w:rsidRDefault="0024080A" w:rsidP="000D11BC">
      <w:pPr>
        <w:pStyle w:val="Heading2"/>
      </w:pPr>
      <w:bookmarkStart w:id="1" w:name="_Toc129090513"/>
      <w:r w:rsidRPr="005C0F58">
        <w:t>CASE STUDY 1 A</w:t>
      </w:r>
      <w:bookmarkEnd w:id="1"/>
    </w:p>
    <w:p w14:paraId="7F16F782" w14:textId="77777777" w:rsidR="0024080A" w:rsidRPr="005C0F58" w:rsidRDefault="0024080A" w:rsidP="00B54335">
      <w:r w:rsidRPr="005C0F58">
        <w:t xml:space="preserve">About the organisation </w:t>
      </w:r>
    </w:p>
    <w:p w14:paraId="2F222C51" w14:textId="77777777" w:rsidR="0024080A" w:rsidRPr="005C0F58" w:rsidRDefault="0024080A" w:rsidP="0024080A">
      <w:r w:rsidRPr="005C0F58">
        <w:t xml:space="preserve">This case study is based upon the qualitative data collected from a participant from UNESCO. The abbreviation for UNESCO is United Nations Educational, Scientific, and Cultural Organisation. The United Nations Educational, Scientific, and Cultural Organization (UNESCO) is an international organisation that promotes education, science, and culture. It aims to promote worldwide collaboration in education, research, and culture to promote peace. UNESCO's programmes help to meet the Sustainable Development Goals outlined in the 2030 Agenda for Sustainable Development, which was approved by the United Nations General Assembly in 2015. The NGO provides policy support to the government. The NGO provides best practices acquired from the field by piloting initiatives and advising the government on how to improve best practices to conduct projects with public and private partnerships so that the government can replicate those pilot projects to mainstream their education system. </w:t>
      </w:r>
    </w:p>
    <w:p w14:paraId="4D0ADD17" w14:textId="77777777" w:rsidR="0024080A" w:rsidRPr="005C0F58" w:rsidRDefault="0024080A" w:rsidP="0024080A">
      <w:r w:rsidRPr="005C0F58">
        <w:rPr>
          <w:i/>
          <w:iCs/>
        </w:rPr>
        <w:t>We provide policy support to the government, and we also provide some best practices acquired from the field by piloting initiatives and giving examples to the government on how to improve best practices to conduct projects with public and private partnerships so that the government can replicate those pilot projects to mainstream their education system</w:t>
      </w:r>
      <w:r w:rsidRPr="005C0F58">
        <w:t xml:space="preserve">. </w:t>
      </w:r>
    </w:p>
    <w:p w14:paraId="34D0A801" w14:textId="77777777" w:rsidR="0024080A" w:rsidRPr="005C0F58" w:rsidRDefault="0024080A" w:rsidP="0024080A">
      <w:r w:rsidRPr="005C0F58">
        <w:t>The NGO promotes that Education is a human right that should be available to all people at all times of their lives, access must be matched by quality. The Organisation is the only UN institution tasked with overseeing all elements of education. Through Sustainable Development Goal 4, it has been entrusted with leading the Global Education 2030 Agenda. The Education 2030 Framework for Action is the road map for getting there (FFA). UNESCO is a global and regional leader in education, strengthening education systems around the world and responding to modern global challenges via education, with gender equality as a core premise. Its work includes educational growth from pre-school through higher education, as well as research and development.</w:t>
      </w:r>
    </w:p>
    <w:p w14:paraId="43C9F060" w14:textId="77777777" w:rsidR="0024080A" w:rsidRPr="005C0F58" w:rsidRDefault="0024080A" w:rsidP="00B54335">
      <w:r w:rsidRPr="005C0F58">
        <w:t>Interviewee’s Biodata</w:t>
      </w:r>
    </w:p>
    <w:p w14:paraId="35176DB0" w14:textId="77777777" w:rsidR="0024080A" w:rsidRPr="005C0F58" w:rsidRDefault="0024080A" w:rsidP="0024080A">
      <w:r w:rsidRPr="005C0F58">
        <w:t xml:space="preserve">The interviewee is the training, monitoring, and evaluation officer for the educational department for UNESCO. The interviewee has 16 years of experience. The interviewee holds a master’s degree in Developmental Studies. The interviewee performs tasks such as supporting the establishment of the project's process monitoring systems while investigating concrete tracking solutions for the project's various operations. He also assists in aligning project activities with outcomes frameworks and carefully monitoring objectives and indicator milestones based on baseline and end-line data. The participant informed us that he consolidates quantitative process monitoring data with narrative monitoring reports from partners and escalates major concerns to management on a regular basis, as well as through monthly, quarterly, and yearly reporting. He also engages in preparing a variety of reports and data analyses to identify trends and issues and ensures that deliverables meet agreed-upon objectives on a regular basis. It is also the responsibility of the participant to ensure that the aims of the implementing partners' plans are reached and that they are in accordance with the agreed-upon project plans while including gender views in all areas of work. </w:t>
      </w:r>
    </w:p>
    <w:p w14:paraId="5ED7D878" w14:textId="77777777" w:rsidR="0024080A" w:rsidRPr="005C0F58" w:rsidRDefault="0024080A" w:rsidP="0024080A">
      <w:r w:rsidRPr="005C0F58">
        <w:t xml:space="preserve">While discussing the project life cycle and stages through which a project undergoes, the participant informed us that one of the main causes of project failure is the wrong identification of the needs of </w:t>
      </w:r>
      <w:r w:rsidRPr="005C0F58">
        <w:lastRenderedPageBreak/>
        <w:t xml:space="preserve">the community. He also believes that the proper need identification is the most crucial stage of a project. If the need is identified properly, then the project is most likely to be successful. </w:t>
      </w:r>
    </w:p>
    <w:p w14:paraId="19986424" w14:textId="77777777" w:rsidR="0024080A" w:rsidRPr="005C0F58" w:rsidRDefault="0024080A" w:rsidP="0024080A">
      <w:pPr>
        <w:rPr>
          <w:i/>
          <w:iCs/>
        </w:rPr>
      </w:pPr>
      <w:r w:rsidRPr="005C0F58">
        <w:rPr>
          <w:i/>
          <w:iCs/>
        </w:rPr>
        <w:t xml:space="preserve">need identification is the most crucial stage because if the need </w:t>
      </w:r>
      <w:proofErr w:type="gramStart"/>
      <w:r w:rsidRPr="005C0F58">
        <w:rPr>
          <w:i/>
          <w:iCs/>
        </w:rPr>
        <w:t>hasn’t</w:t>
      </w:r>
      <w:proofErr w:type="gramEnd"/>
      <w:r w:rsidRPr="005C0F58">
        <w:rPr>
          <w:i/>
          <w:iCs/>
        </w:rPr>
        <w:t xml:space="preserve"> been identified properly, then there are few chances for that project to be accepted by the beneficiaries and achieve success.</w:t>
      </w:r>
    </w:p>
    <w:p w14:paraId="064665D0" w14:textId="77777777" w:rsidR="0024080A" w:rsidRPr="005C0F58" w:rsidRDefault="0024080A" w:rsidP="0024080A">
      <w:r w:rsidRPr="005C0F58">
        <w:t xml:space="preserve">According to the views of the participant, community engagement and participation in any project can help a project be successful. He believes that the success of any project is dependent upon teamwork. The right team, the best project management practices, along community participation is detrimental to project success. </w:t>
      </w:r>
    </w:p>
    <w:p w14:paraId="55BCA0E5" w14:textId="77777777" w:rsidR="0024080A" w:rsidRPr="005C0F58" w:rsidRDefault="0024080A" w:rsidP="0024080A">
      <w:pPr>
        <w:rPr>
          <w:i/>
          <w:iCs/>
        </w:rPr>
      </w:pPr>
      <w:r w:rsidRPr="005C0F58">
        <w:rPr>
          <w:i/>
          <w:iCs/>
        </w:rPr>
        <w:t xml:space="preserve"> I also believe that delivering successful projects is teamwork, if we incorporate the right project management practices along with the proper community research if we have dedicated and trustworthy staff, then we can at least expect our projects to be effective.</w:t>
      </w:r>
    </w:p>
    <w:p w14:paraId="40756435" w14:textId="77777777" w:rsidR="0024080A" w:rsidRPr="005C0F58" w:rsidRDefault="0024080A" w:rsidP="0024080A">
      <w:r w:rsidRPr="005C0F58">
        <w:t xml:space="preserve">Project failure is also associated with the unrealistic expectations of donors and other stakeholders. Therefore, it is highly advised that the donors and other relevant stakeholders must be sharing the same project goal </w:t>
      </w:r>
      <w:proofErr w:type="gramStart"/>
      <w:r w:rsidRPr="005C0F58">
        <w:t>in order for</w:t>
      </w:r>
      <w:proofErr w:type="gramEnd"/>
      <w:r w:rsidRPr="005C0F58">
        <w:t xml:space="preserve"> the project to be successful.</w:t>
      </w:r>
    </w:p>
    <w:p w14:paraId="7292181F" w14:textId="77777777" w:rsidR="0024080A" w:rsidRPr="005C0F58" w:rsidRDefault="0024080A" w:rsidP="0024080A">
      <w:pPr>
        <w:rPr>
          <w:i/>
          <w:iCs/>
        </w:rPr>
      </w:pPr>
      <w:r w:rsidRPr="005C0F58">
        <w:rPr>
          <w:i/>
          <w:iCs/>
        </w:rPr>
        <w:t>The donors have some conceptions in mind that cannot be implemented practically in some other place</w:t>
      </w:r>
    </w:p>
    <w:p w14:paraId="69B4596A" w14:textId="77777777" w:rsidR="0024080A" w:rsidRPr="005C0F58" w:rsidRDefault="0024080A" w:rsidP="0024080A">
      <w:r w:rsidRPr="005C0F58">
        <w:t xml:space="preserve">In this regard, it is worth mentioning here that the success of sustainable projects such as quality education projects, cannot be ensured. Neither is it the job of any single department to </w:t>
      </w:r>
      <w:proofErr w:type="gramStart"/>
      <w:r w:rsidRPr="005C0F58">
        <w:t>look into</w:t>
      </w:r>
      <w:proofErr w:type="gramEnd"/>
      <w:r w:rsidRPr="005C0F58">
        <w:t xml:space="preserve"> the project processes and be held responsible for any sort of issue arising therefrom. Instead, the success of sustainable projects is linked with aligning all relevant departments, such as the government, the NGO, the direct stakeholders, and other beneficiaries in a way that not only meets their requirement but also considers preserving the element of why a project was initiated in the first place.  </w:t>
      </w:r>
    </w:p>
    <w:p w14:paraId="46D736F6" w14:textId="4C1BBF64" w:rsidR="0024080A" w:rsidRPr="005C0F58" w:rsidRDefault="0024080A" w:rsidP="0024080A">
      <w:pPr>
        <w:rPr>
          <w:i/>
          <w:iCs/>
        </w:rPr>
      </w:pPr>
      <w:r w:rsidRPr="005C0F58">
        <w:rPr>
          <w:i/>
          <w:iCs/>
        </w:rPr>
        <w:t xml:space="preserve">The alignment according to my experience ensures sustainability. </w:t>
      </w:r>
      <w:proofErr w:type="gramStart"/>
      <w:r w:rsidRPr="005C0F58">
        <w:rPr>
          <w:i/>
          <w:iCs/>
        </w:rPr>
        <w:t>There’s</w:t>
      </w:r>
      <w:proofErr w:type="gramEnd"/>
      <w:r w:rsidRPr="005C0F58">
        <w:rPr>
          <w:i/>
          <w:iCs/>
        </w:rPr>
        <w:t xml:space="preserve"> no other way of ensuring sustainability in the projects. The donor-funded projects </w:t>
      </w:r>
      <w:proofErr w:type="gramStart"/>
      <w:r w:rsidRPr="005C0F58">
        <w:rPr>
          <w:i/>
          <w:iCs/>
        </w:rPr>
        <w:t>have to</w:t>
      </w:r>
      <w:proofErr w:type="gramEnd"/>
      <w:r w:rsidRPr="005C0F58">
        <w:rPr>
          <w:i/>
          <w:iCs/>
        </w:rPr>
        <w:t xml:space="preserve"> be aligned with the government policies in order to remain sustainable</w:t>
      </w:r>
    </w:p>
    <w:p w14:paraId="5F8A42E8" w14:textId="6DF4C489" w:rsidR="00835C64" w:rsidRPr="005C0F58" w:rsidRDefault="00835C64" w:rsidP="0024080A">
      <w:r w:rsidRPr="005C0F58">
        <w:t xml:space="preserve">Designing sustainable projects has been a core mission for the NGOs. In </w:t>
      </w:r>
      <w:proofErr w:type="gramStart"/>
      <w:r w:rsidRPr="005C0F58">
        <w:t>this regards</w:t>
      </w:r>
      <w:proofErr w:type="gramEnd"/>
      <w:r w:rsidRPr="005C0F58">
        <w:t>, the participant believes in proper project planning to reap maximum benefits.</w:t>
      </w:r>
    </w:p>
    <w:p w14:paraId="6224A50B" w14:textId="5842AC74" w:rsidR="00835C64" w:rsidRPr="005C0F58" w:rsidRDefault="00835C64" w:rsidP="0024080A">
      <w:r w:rsidRPr="005C0F58">
        <w:rPr>
          <w:highlight w:val="yellow"/>
        </w:rPr>
        <w:t>“Well, a successful and sustainable project starts with a well-built project plan</w:t>
      </w:r>
      <w:r w:rsidR="00E15C50" w:rsidRPr="005C0F58">
        <w:rPr>
          <w:highlight w:val="yellow"/>
        </w:rPr>
        <w:t>. All our goals and objectives are set and laid out in a project plan, so, I think we cannot survive without a proper project plan”.</w:t>
      </w:r>
    </w:p>
    <w:p w14:paraId="49645415" w14:textId="444EEB47" w:rsidR="0024080A" w:rsidRPr="005C0F58" w:rsidRDefault="0024080A" w:rsidP="0024080A">
      <w:r w:rsidRPr="005C0F58">
        <w:t>Project performance can be measured using monitoring and evaluation activities performed throughout the project. The participant informed us that the process of monitoring enables us to measure the sustainability of educational projects</w:t>
      </w:r>
    </w:p>
    <w:p w14:paraId="1D705611" w14:textId="25D46A81" w:rsidR="00430108" w:rsidRPr="005C0F58" w:rsidRDefault="00430108" w:rsidP="0024080A">
      <w:r w:rsidRPr="005C0F58">
        <w:t>With regards to challenges faced by the NGOs, the participant said that effective communication can be very important for the NGOs and in case, communication is not effective, then the NGO might not be able to properly deliver its deliverables.</w:t>
      </w:r>
    </w:p>
    <w:p w14:paraId="61069FEB" w14:textId="526FA73C" w:rsidR="00430108" w:rsidRPr="005C0F58" w:rsidRDefault="00430108" w:rsidP="0024080A">
      <w:bookmarkStart w:id="2" w:name="_Hlk129693288"/>
      <w:r w:rsidRPr="005C0F58">
        <w:t xml:space="preserve">“Communication, that even effective communication is of vital importance for all the NGOs. It enables us to communicate our day-to-day tasks with our employees, and other stakeholders. Without a proper mode of communication, it will be extremely difficult for the NGOs to achieve their intended outcomes”. </w:t>
      </w:r>
    </w:p>
    <w:bookmarkEnd w:id="2"/>
    <w:p w14:paraId="65328305" w14:textId="5DD954B2" w:rsidR="0076039F" w:rsidRPr="005C0F58" w:rsidRDefault="0076039F">
      <w:r w:rsidRPr="005C0F58">
        <w:br w:type="page"/>
      </w:r>
    </w:p>
    <w:p w14:paraId="7593107F" w14:textId="77777777" w:rsidR="0076039F" w:rsidRPr="005C0F58" w:rsidRDefault="0076039F" w:rsidP="0024080A"/>
    <w:p w14:paraId="28FA85DE" w14:textId="77777777" w:rsidR="0024080A" w:rsidRPr="005C0F58" w:rsidRDefault="0024080A" w:rsidP="0024080A"/>
    <w:p w14:paraId="052C15D3" w14:textId="7C2BE051" w:rsidR="00B54335" w:rsidRPr="005C0F58" w:rsidRDefault="0024080A" w:rsidP="000D11BC">
      <w:pPr>
        <w:pStyle w:val="Heading2"/>
        <w:rPr>
          <w:rFonts w:eastAsia="Calibri"/>
        </w:rPr>
      </w:pPr>
      <w:bookmarkStart w:id="3" w:name="_Toc129090514"/>
      <w:r w:rsidRPr="005C0F58">
        <w:rPr>
          <w:rFonts w:eastAsia="Calibri"/>
        </w:rPr>
        <w:t xml:space="preserve">CASE STUDY </w:t>
      </w:r>
      <w:r w:rsidR="00B54335" w:rsidRPr="005C0F58">
        <w:rPr>
          <w:rFonts w:eastAsia="Calibri"/>
        </w:rPr>
        <w:t>2A</w:t>
      </w:r>
      <w:bookmarkEnd w:id="3"/>
    </w:p>
    <w:p w14:paraId="75462E8C"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organisation</w:t>
      </w:r>
    </w:p>
    <w:p w14:paraId="2074A17B"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This case study is based </w:t>
      </w:r>
      <w:proofErr w:type="gramStart"/>
      <w:r w:rsidRPr="005C0F58">
        <w:rPr>
          <w:rFonts w:ascii="Calibri" w:eastAsia="Calibri" w:hAnsi="Calibri" w:cs="Times New Roman"/>
        </w:rPr>
        <w:t>upon  Solidarities</w:t>
      </w:r>
      <w:proofErr w:type="gramEnd"/>
      <w:r w:rsidRPr="005C0F58">
        <w:rPr>
          <w:rFonts w:ascii="Calibri" w:eastAsia="Calibri" w:hAnsi="Calibri" w:cs="Times New Roman"/>
        </w:rPr>
        <w:t xml:space="preserve"> International. This is a French-based organisation having its headquarter in Paris. The organisation was formed in 1980 and has been operating in almost 21 countries and has 2457 international and local staff members. Due to its vast scope of work and responsibilities spread across 21 countries, the organisation is termed as an international NGO for the purpose of this research.  So far, the organisation has helped 5100,000 people suffering from different calamities, both natural and humans induced. Solidarities International has over 40 years of humanitarian expertise and has been able to understand, adapt, and increase the speed with which it responds as well as the quality of its solutions. The organisation's staff always prioritise the most appropriate solution, working with people affected; key players in delivering effective support, depending on the type of crisis, its suddenness, intensity, and duration throughout time. The organisation responds to disasters by giving immediate help in person while also creating long-term solutions that enable affected populations to reclaim sustainable access to water, sanitation, hygiene, a diverse range of livelihoods, and safe housing. The ultimate goals of Solidarities international include protection, dignity, and autonomy of the most marginalised and vulnerable people it works for. Conflicts and violence, epidemics, environmental or climate-related calamities, and economic collapse are all issues that the NGO works to alleviate. The NGO’s humanitarian teams are dedicated to assisting people whose lives, health, and safety are in jeopardy by fulfilling their most basic requirements, such as food, water, shelter, and cleanliness. Natural catastrophe, population evacuation, or a war, a shortage of drinking water, and poor sanitary conditions – sometimes exacerbated by overcrowding can pose serious health and survival hazards to individuals who are injured. The NGO aims to battle water-related diseases that kill over 2.6 million people every year by working among those most vulnerable to diseases caused by unsafe drinking water and an unsanitary environment. There are still 815 million people that are suffering from hunger. </w:t>
      </w:r>
      <w:proofErr w:type="gramStart"/>
      <w:r w:rsidRPr="005C0F58">
        <w:rPr>
          <w:rFonts w:ascii="Calibri" w:eastAsia="Calibri" w:hAnsi="Calibri" w:cs="Times New Roman"/>
        </w:rPr>
        <w:t>That's</w:t>
      </w:r>
      <w:proofErr w:type="gramEnd"/>
      <w:r w:rsidRPr="005C0F58">
        <w:rPr>
          <w:rFonts w:ascii="Calibri" w:eastAsia="Calibri" w:hAnsi="Calibri" w:cs="Times New Roman"/>
        </w:rPr>
        <w:t xml:space="preserve"> one out of every ten persons on the planet. Conflicts, natural disasters, and rising global food prices are just a few examples of possible causes. The organisation works with those who are food insecure to ensure that they have access to high-quality food in sufficient quantities. The organisation assists local communities in situations where natural disasters, epidemics, and wars are high at risk, by strengthening their ability to withstand such events: in other words, their ability to bounce back after a crisis, return to normal living conditions and adapt to new constraints and obstacles.</w:t>
      </w:r>
    </w:p>
    <w:p w14:paraId="35639F76"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Interviewee</w:t>
      </w:r>
    </w:p>
    <w:p w14:paraId="49E9390C" w14:textId="62C188D2"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 The interviewee has been working in this organisation for 2 years. Previously, he had been on the position of MEAL Coordinator (Monitoring, Evaluation, Accountability, Learning). Presently, he performs the duties of Deputy Country Director in Nigeria. He holds a master’s degree in Sociology. He also is a PRINCE 2 certified practitioner. In accordance with the organisation's operational framework, the interviewee produces the MEAL action plans. The interviewee ensures that his team members understand and carry out each plan.</w:t>
      </w:r>
    </w:p>
    <w:p w14:paraId="35AAD82D" w14:textId="763401CC" w:rsidR="00B54335" w:rsidRPr="005C0F58" w:rsidRDefault="00B54335" w:rsidP="0024080A">
      <w:pPr>
        <w:rPr>
          <w:rFonts w:ascii="Calibri" w:eastAsia="Calibri" w:hAnsi="Calibri" w:cs="Times New Roman"/>
        </w:rPr>
      </w:pPr>
    </w:p>
    <w:p w14:paraId="4435EBF1" w14:textId="71120072" w:rsidR="00B54335" w:rsidRPr="005C0F58" w:rsidRDefault="00B54335" w:rsidP="0024080A">
      <w:pPr>
        <w:rPr>
          <w:rFonts w:ascii="Calibri" w:eastAsia="Calibri" w:hAnsi="Calibri" w:cs="Times New Roman"/>
        </w:rPr>
      </w:pPr>
    </w:p>
    <w:p w14:paraId="5AA80DAC" w14:textId="77777777" w:rsidR="009231DC" w:rsidRPr="005C0F58" w:rsidRDefault="009231DC" w:rsidP="0024080A">
      <w:pPr>
        <w:rPr>
          <w:rFonts w:ascii="Calibri" w:eastAsia="Calibri" w:hAnsi="Calibri" w:cs="Times New Roman"/>
        </w:rPr>
      </w:pPr>
    </w:p>
    <w:p w14:paraId="133E70A2"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lastRenderedPageBreak/>
        <w:t>Theme 1- Project Initiation</w:t>
      </w:r>
    </w:p>
    <w:p w14:paraId="5D73A036"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 While recording an interview regarding project management and sustainable practices within an NGO </w:t>
      </w:r>
      <w:proofErr w:type="gramStart"/>
      <w:r w:rsidRPr="005C0F58">
        <w:rPr>
          <w:rFonts w:ascii="Calibri" w:eastAsia="Calibri" w:hAnsi="Calibri" w:cs="Times New Roman"/>
        </w:rPr>
        <w:t>with regard to</w:t>
      </w:r>
      <w:proofErr w:type="gramEnd"/>
      <w:r w:rsidRPr="005C0F58">
        <w:rPr>
          <w:rFonts w:ascii="Calibri" w:eastAsia="Calibri" w:hAnsi="Calibri" w:cs="Times New Roman"/>
        </w:rPr>
        <w:t xml:space="preserve"> education projects, the participant informed us that like every corporate sector project, the projects conducted by the NGOs follow the same management cycle.  The NGOs projects undergo stages such as the initiation phase, the planning phase, the execution phase, and the project closeout phase. </w:t>
      </w:r>
    </w:p>
    <w:p w14:paraId="37D61BA6"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“I was working as a meal coordinator so I was looking after all the monitoring and evaluation related activities and from last six months and working as a head of programmes so I’m the deputy country director for Nigeria for this organisation and I'm being overall looking at the program's design monitoring and evaluation coordination with the donors and coordination with the HQ and all these things which are falling into when particularly is related to programme design, implementation and evaluation and the coordination that on it”</w:t>
      </w:r>
    </w:p>
    <w:p w14:paraId="2BEF7597"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participant, on the topic of project failure, informed us that it is essential for the government, the organisation, as well as the local community, to participate in project activities to make it successful, otherwise, if they are not showing up their interest in the project’s deliverables, then the project is likely to fail.</w:t>
      </w:r>
    </w:p>
    <w:p w14:paraId="1C7EE3DF"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t>
      </w:r>
      <w:proofErr w:type="gramStart"/>
      <w:r w:rsidRPr="005C0F58">
        <w:rPr>
          <w:rFonts w:ascii="Calibri" w:eastAsia="Calibri" w:hAnsi="Calibri" w:cs="Times New Roman"/>
          <w:i/>
          <w:iCs/>
        </w:rPr>
        <w:t>if</w:t>
      </w:r>
      <w:proofErr w:type="gramEnd"/>
      <w:r w:rsidRPr="005C0F58">
        <w:rPr>
          <w:rFonts w:ascii="Calibri" w:eastAsia="Calibri" w:hAnsi="Calibri" w:cs="Times New Roman"/>
          <w:i/>
          <w:iCs/>
        </w:rPr>
        <w:t xml:space="preserve"> the government is not willing to participate, or if the community is not co-operating, then all these factors contribute towards the project failure”</w:t>
      </w:r>
    </w:p>
    <w:p w14:paraId="4AF89676"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Referring to the second stage of the project life cycle and the question asked regarding the project design, the participant strongly agreed with us that community involvement and engagement play a crucial role in project success. </w:t>
      </w:r>
    </w:p>
    <w:p w14:paraId="3DB10C67" w14:textId="29803364"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“The proper need identification and the community buy-in play a drastic role in either project success or failure”</w:t>
      </w:r>
      <w:r w:rsidR="009231DC" w:rsidRPr="005C0F58">
        <w:rPr>
          <w:rFonts w:ascii="Calibri" w:eastAsia="Calibri" w:hAnsi="Calibri" w:cs="Times New Roman"/>
          <w:i/>
          <w:iCs/>
        </w:rPr>
        <w:t>.</w:t>
      </w:r>
    </w:p>
    <w:p w14:paraId="36404C16" w14:textId="5E74F6C4" w:rsidR="009231DC" w:rsidRPr="005C0F58" w:rsidRDefault="009231DC" w:rsidP="0024080A">
      <w:pPr>
        <w:rPr>
          <w:rFonts w:ascii="Calibri" w:eastAsia="Calibri" w:hAnsi="Calibri" w:cs="Times New Roman"/>
        </w:rPr>
      </w:pPr>
      <w:r w:rsidRPr="005C0F58">
        <w:rPr>
          <w:rFonts w:ascii="Calibri" w:eastAsia="Calibri" w:hAnsi="Calibri" w:cs="Times New Roman"/>
        </w:rPr>
        <w:t>Project communication holds a special position in the NGOs project management. Without proper communication, the NGOs face challenges in terms of delivering their intended projects.</w:t>
      </w:r>
    </w:p>
    <w:p w14:paraId="482BA128" w14:textId="22E2C725" w:rsidR="00360787" w:rsidRPr="005C0F58" w:rsidRDefault="00360787" w:rsidP="0024080A">
      <w:pPr>
        <w:rPr>
          <w:rFonts w:ascii="Calibri" w:eastAsia="Calibri" w:hAnsi="Calibri" w:cs="Times New Roman"/>
        </w:rPr>
      </w:pPr>
      <w:bookmarkStart w:id="4" w:name="_Hlk129693499"/>
      <w:r w:rsidRPr="005C0F58">
        <w:rPr>
          <w:rFonts w:ascii="Calibri" w:eastAsia="Calibri" w:hAnsi="Calibri" w:cs="Times New Roman"/>
        </w:rPr>
        <w:t>“Managing project communications entails a set of procedures designed to improve the likelihood that relevant information will be conveyed, received, and processed by the appropriate individuals”.</w:t>
      </w:r>
    </w:p>
    <w:p w14:paraId="70FEACCB" w14:textId="2F023B6A" w:rsidR="005C0F58" w:rsidRPr="005C0F58" w:rsidRDefault="005C0F58" w:rsidP="0024080A">
      <w:pPr>
        <w:rPr>
          <w:rFonts w:ascii="Calibri" w:eastAsia="Calibri" w:hAnsi="Calibri" w:cs="Times New Roman"/>
        </w:rPr>
      </w:pPr>
      <w:r w:rsidRPr="005C0F58">
        <w:t>“Stakeholder analysis is a method used to gain understanding of the human and organisational environment, as well as the connections between various stakeholders and the problems that matter most to them. To begin, determine who the potential stakeholders are. Then, determine their authority, influence, and interest so you know who to target. Lastly, have a thorough grasp of the most essential stakeholders so that you can predict how they will react and how you may gain their support”.</w:t>
      </w:r>
    </w:p>
    <w:bookmarkEnd w:id="4"/>
    <w:p w14:paraId="6091D6DA" w14:textId="135E7CB5" w:rsidR="009231DC" w:rsidRPr="005C0F58" w:rsidRDefault="009231DC" w:rsidP="0024080A">
      <w:pPr>
        <w:rPr>
          <w:rFonts w:ascii="Calibri" w:eastAsia="Calibri" w:hAnsi="Calibri" w:cs="Times New Roman"/>
        </w:rPr>
      </w:pPr>
      <w:r w:rsidRPr="005C0F58">
        <w:rPr>
          <w:rFonts w:ascii="Calibri" w:eastAsia="Calibri" w:hAnsi="Calibri" w:cs="Times New Roman"/>
        </w:rPr>
        <w:t xml:space="preserve">“Project communication is extremely crucial for the NGOs. A successful project cannot sustain without effective communication. It is essential that we, as an </w:t>
      </w:r>
      <w:proofErr w:type="gramStart"/>
      <w:r w:rsidRPr="005C0F58">
        <w:rPr>
          <w:rFonts w:ascii="Calibri" w:eastAsia="Calibri" w:hAnsi="Calibri" w:cs="Times New Roman"/>
        </w:rPr>
        <w:t>M&amp;E team members</w:t>
      </w:r>
      <w:proofErr w:type="gramEnd"/>
      <w:r w:rsidRPr="005C0F58">
        <w:rPr>
          <w:rFonts w:ascii="Calibri" w:eastAsia="Calibri" w:hAnsi="Calibri" w:cs="Times New Roman"/>
        </w:rPr>
        <w:t>, communicate what the beneficiaries are saying, and report it to the concerned department”.</w:t>
      </w:r>
    </w:p>
    <w:p w14:paraId="2AE2EB98" w14:textId="77777777" w:rsidR="00360787" w:rsidRPr="005C0F58" w:rsidRDefault="00360787" w:rsidP="0024080A">
      <w:pPr>
        <w:rPr>
          <w:rFonts w:ascii="Calibri" w:eastAsia="Calibri" w:hAnsi="Calibri" w:cs="Times New Roman"/>
        </w:rPr>
      </w:pPr>
    </w:p>
    <w:p w14:paraId="4C359599"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Theme 2- Project Design</w:t>
      </w:r>
    </w:p>
    <w:p w14:paraId="3EB8E1AE"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Elements identified within this theme are the key stakeholders without whose involvement, a project is either derailed, serves no purpose, or is failed. The stakeholders crucial to the success of the project include the government (national or local level), the donors (funders) of the project, and the </w:t>
      </w:r>
      <w:r w:rsidRPr="005C0F58">
        <w:rPr>
          <w:rFonts w:ascii="Calibri" w:eastAsia="Calibri" w:hAnsi="Calibri" w:cs="Times New Roman"/>
        </w:rPr>
        <w:lastRenderedPageBreak/>
        <w:t>community members. It is also important to note here that the equal involvement of all the relevant stakeholders is crucial for the project’s success and sustainability. In this scenario, a project plan must be designed in a way that includes the feedback and active engagement of the donors so they may endorse the need and requirements of a project and release funds in a timely manner</w:t>
      </w:r>
    </w:p>
    <w:p w14:paraId="55B6948B"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“Managing activities and interventions require a carefully designed project plan devised with the donors”. </w:t>
      </w:r>
    </w:p>
    <w:p w14:paraId="586D8B8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Maintaining constant monitoring and evaluation activities ensure that the project is within a planned scope. Log framework in this regard is very helpful in comparing the activities planned versus the activities performed in the field and considering the point where the project lost its track. </w:t>
      </w:r>
    </w:p>
    <w:p w14:paraId="7D8DF375"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“Monitoring the project is again a crucial aspect of every project. Monitoring and evaluation are separate practices dedicated to the assessment of your NGO's overall performance”.</w:t>
      </w:r>
    </w:p>
    <w:p w14:paraId="49C1CBA9"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Theme 3- Project Implementation</w:t>
      </w:r>
    </w:p>
    <w:p w14:paraId="2AAEEB7C"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participant briefed us on the project implementation stage that project implementation follows a process of putting a project plan into action to produce deliverables, also known as products or services, for clients or stakeholders. Implementation entails coordinating resources and tracking performance to ensure that the project stays on track and on budget. Following the planning phase, during which a team decides the project's major objectives, timeframe, and budget, the project is implemented. Implementation entails organising resources and tracking performance to ensure that the project stays on track and on budget. It also entails dealing with any unexpected challenges in a way that maintains the project on track. One of the key features of project implementation in the NGOs sector involves the application of monitoring and evaluation (M&amp;E) activities. The M&amp;E is the process of collecting and analysing data (monitoring) as well as determining whether a programme or intervention has reached its objectives (evaluation).</w:t>
      </w:r>
    </w:p>
    <w:p w14:paraId="138CCCC4"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“We conduct the mid-term evaluation to ensure the feasibility, performance, and overall target achievement by assigning duties to the monitoring and evaluation team.  Also, we regularly monitor our activities such as budget allocation, program activities, work plan evaluation, regular meetups with the staff. So, the estimate of activities planned vs the actual result obtained through conducting various activities mentioned above let us calculate the overall performance of our projects”</w:t>
      </w:r>
    </w:p>
    <w:p w14:paraId="1B983114"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process of M&amp;E entails different types. Some of the activities are performed by the NGO, whereas the rest of them are practiced by the donors or the funders. The beneficiary monitoring is conducted by external donors; however, it can be done by the NGO as well. Beneficiary monitoring keeps a record of how people feel about a project. It comprises feedback on the project and its collaborators, as well as pleasure or dissatisfaction with them. </w:t>
      </w:r>
    </w:p>
    <w:p w14:paraId="389F96BF" w14:textId="25ECBE31"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“There is external monitoring which is carried out by the donors which evaluate the performance of the project”.</w:t>
      </w:r>
    </w:p>
    <w:p w14:paraId="06492091" w14:textId="3E730815"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5E09EA50" w14:textId="77777777" w:rsidR="0076039F" w:rsidRPr="005C0F58" w:rsidRDefault="0076039F" w:rsidP="0024080A">
      <w:pPr>
        <w:rPr>
          <w:rFonts w:ascii="Calibri" w:eastAsia="Calibri" w:hAnsi="Calibri" w:cs="Times New Roman"/>
          <w:i/>
          <w:iCs/>
        </w:rPr>
      </w:pPr>
    </w:p>
    <w:p w14:paraId="4F921B7D" w14:textId="4ABF5FE6" w:rsidR="0024080A" w:rsidRPr="005C0F58" w:rsidRDefault="0024080A" w:rsidP="0024080A">
      <w:pPr>
        <w:rPr>
          <w:rFonts w:ascii="Calibri" w:eastAsia="Calibri" w:hAnsi="Calibri" w:cs="Times New Roman"/>
        </w:rPr>
      </w:pPr>
    </w:p>
    <w:p w14:paraId="63F6F578" w14:textId="77777777" w:rsidR="0024080A" w:rsidRPr="005C0F58" w:rsidRDefault="0024080A" w:rsidP="000D11BC">
      <w:pPr>
        <w:pStyle w:val="Heading2"/>
        <w:rPr>
          <w:rFonts w:eastAsia="Calibri"/>
        </w:rPr>
      </w:pPr>
      <w:bookmarkStart w:id="5" w:name="_Toc129090515"/>
      <w:r w:rsidRPr="005C0F58">
        <w:rPr>
          <w:rFonts w:eastAsia="Calibri"/>
        </w:rPr>
        <w:t>CASE STUDY 3 C</w:t>
      </w:r>
      <w:bookmarkEnd w:id="5"/>
    </w:p>
    <w:p w14:paraId="1433F096"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Organisation</w:t>
      </w:r>
    </w:p>
    <w:p w14:paraId="27A164DD"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organisation is based in Qatar and works on educational projects globally, therefore, categorised as an international donor organisation (DFID). The NGO conducts quality educational projects and solves issues related to the educational projects such as enrolment issues, and school dropouts. The NGO is also the donor organisation. The NGO has an aim of delivering educational projects from primary to secondary level which is part of the global citizenship programme. Previously, the organisation had been working on different projects on its own, but the organisation has undergone reconstruction in terms of projects it conducts. It is, therefore, acting as an umbrella organisation and several other related NGOs are working for and adhering to its agenda. </w:t>
      </w:r>
    </w:p>
    <w:p w14:paraId="75A738DD"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Interviewee’s Biography</w:t>
      </w:r>
    </w:p>
    <w:p w14:paraId="2B3D7A89"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interviewee joined the NGO as a partnership esteem development. He has a master’s degree in sociology and another Master’s in urban development. He also holds a B. ED degree. He started working in the humanitarian sector in 1997. Had been teaching at the university for a short period. His total experience is 24 years. The interviewee searches for partners for collaboration. He works with partner organisations to deliver successful educational projects. His role is to search for partner organisations. He looks for common synergies to work together. The participant had Worked for 2.5 years in this position. Then he switched roles towards international programmes. The role of programme team was programme management or portfolio management. In this role, the participant looked after programmes for Asian countries. He had been a portfolio manager for Asian countries. The new mandate of the NGO speaks of the global citizenship programme on education development. In this role, he had been working for 9 years on primary and secondary educational development programmes. He also had been working in the technical, programme, and operational teams.</w:t>
      </w:r>
    </w:p>
    <w:p w14:paraId="7092A42C"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Responding to the question relating to project management stages, the interviewee stressed differentiating the needs of the corporate sector vs the needs of the not-for-profit sector. He claimed that the not-for-profit sector is working solely to cater for the needs of the community and therefore, the project must be designed in a way that looks after the needs of the </w:t>
      </w:r>
      <w:proofErr w:type="gramStart"/>
      <w:r w:rsidRPr="005C0F58">
        <w:rPr>
          <w:rFonts w:ascii="Calibri" w:eastAsia="Calibri" w:hAnsi="Calibri" w:cs="Times New Roman"/>
        </w:rPr>
        <w:t>community;</w:t>
      </w:r>
      <w:proofErr w:type="gramEnd"/>
    </w:p>
    <w:p w14:paraId="44B113FC"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I would like to highlight one point here that project management is not ready to wear outfits for every organisation, rather it needs to be customized and contextualized according to the situation, especially for the NGOs because we are dealing with people having different cultures, languages, backgrounds, needs, requirements, and necessities. So, the PM practices should be tailor-made and customised rather than strict policies and procedures.</w:t>
      </w:r>
    </w:p>
    <w:p w14:paraId="585888E1" w14:textId="77777777" w:rsidR="0024080A" w:rsidRPr="005C0F58" w:rsidRDefault="0024080A" w:rsidP="0024080A">
      <w:pPr>
        <w:rPr>
          <w:rFonts w:ascii="Calibri" w:eastAsia="Calibri" w:hAnsi="Calibri" w:cs="Times New Roman"/>
          <w:i/>
          <w:iCs/>
        </w:rPr>
      </w:pPr>
      <w:proofErr w:type="gramStart"/>
      <w:r w:rsidRPr="005C0F58">
        <w:rPr>
          <w:rFonts w:ascii="Calibri" w:eastAsia="Calibri" w:hAnsi="Calibri" w:cs="Times New Roman"/>
          <w:i/>
          <w:iCs/>
        </w:rPr>
        <w:t>In order to</w:t>
      </w:r>
      <w:proofErr w:type="gramEnd"/>
      <w:r w:rsidRPr="005C0F58">
        <w:rPr>
          <w:rFonts w:ascii="Calibri" w:eastAsia="Calibri" w:hAnsi="Calibri" w:cs="Times New Roman"/>
          <w:i/>
          <w:iCs/>
        </w:rPr>
        <w:t xml:space="preserve"> deliver successful projects, the NGOs and government must work together. </w:t>
      </w:r>
    </w:p>
    <w:p w14:paraId="578813E0"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We should always remember that NGOs can never become a substitute for government departments. They always work in line with the government departments for relevant projects.</w:t>
      </w:r>
    </w:p>
    <w:p w14:paraId="1A6F670C"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Project performance can be ensured using monitoring and evaluation activities, as these enable the organisation to take note of any deviation of the project planned vs the activities performed in the field</w:t>
      </w:r>
    </w:p>
    <w:p w14:paraId="3ED0F5B3"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lastRenderedPageBreak/>
        <w:t xml:space="preserve">constant monitoring activities play a crucial role. Through the activities performed by the monitoring team, we come to know if there is even the slightest deviation from the activity planned vs the activity </w:t>
      </w:r>
      <w:proofErr w:type="gramStart"/>
      <w:r w:rsidRPr="005C0F58">
        <w:rPr>
          <w:rFonts w:ascii="Calibri" w:eastAsia="Calibri" w:hAnsi="Calibri" w:cs="Times New Roman"/>
          <w:i/>
          <w:iCs/>
        </w:rPr>
        <w:t>actually performed</w:t>
      </w:r>
      <w:proofErr w:type="gramEnd"/>
    </w:p>
    <w:p w14:paraId="716EB2A9"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interviewee spoke about the project success factors and let us know that their organisation seeks community feedback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measure their performance. The level of community and stakeholders’ satisfaction is a clear sign of a successful </w:t>
      </w:r>
      <w:proofErr w:type="gramStart"/>
      <w:r w:rsidRPr="005C0F58">
        <w:rPr>
          <w:rFonts w:ascii="Calibri" w:eastAsia="Calibri" w:hAnsi="Calibri" w:cs="Times New Roman"/>
        </w:rPr>
        <w:t>project;</w:t>
      </w:r>
      <w:proofErr w:type="gramEnd"/>
    </w:p>
    <w:p w14:paraId="3EC8E70B"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We also meet our stakeholders and get their feedback on the project which also allows us to measure our performance. Satisfied stakeholders mean the project attained its target and vice versa</w:t>
      </w:r>
    </w:p>
    <w:p w14:paraId="0EA4E0A7" w14:textId="77777777" w:rsidR="00FE0C64" w:rsidRDefault="0024080A" w:rsidP="0024080A">
      <w:pPr>
        <w:rPr>
          <w:rFonts w:ascii="Calibri" w:eastAsia="Calibri" w:hAnsi="Calibri" w:cs="Times New Roman"/>
        </w:rPr>
      </w:pPr>
      <w:r w:rsidRPr="005C0F58">
        <w:rPr>
          <w:rFonts w:ascii="Calibri" w:eastAsia="Calibri" w:hAnsi="Calibri" w:cs="Times New Roman"/>
        </w:rPr>
        <w:t>Besides satisfied stakeholders, there are other success factors of a project. Constant monitoring enables the organisation to keep project activities in check.</w:t>
      </w:r>
    </w:p>
    <w:p w14:paraId="0AFFC5E8" w14:textId="77777777" w:rsidR="00FE0C64" w:rsidRDefault="00FE0C64" w:rsidP="0024080A">
      <w:pPr>
        <w:rPr>
          <w:rFonts w:ascii="Calibri" w:eastAsia="Calibri" w:hAnsi="Calibri" w:cs="Times New Roman"/>
        </w:rPr>
      </w:pPr>
      <w:r>
        <w:rPr>
          <w:rFonts w:ascii="Calibri" w:eastAsia="Calibri" w:hAnsi="Calibri" w:cs="Times New Roman"/>
        </w:rPr>
        <w:t>Stakeholders analysis and problem tree within project planning phase play an important role.</w:t>
      </w:r>
    </w:p>
    <w:p w14:paraId="11581187" w14:textId="77777777" w:rsidR="00FE0C64" w:rsidRDefault="00FE0C64" w:rsidP="00FE0C64">
      <w:r>
        <w:t>“</w:t>
      </w:r>
      <w:r w:rsidRPr="00271471">
        <w:t xml:space="preserve">The problem tree points out the main </w:t>
      </w:r>
      <w:r>
        <w:t>issue</w:t>
      </w:r>
      <w:r w:rsidRPr="00271471">
        <w:t xml:space="preserve">, its effects, and the underlying problems that have resulted </w:t>
      </w:r>
      <w:proofErr w:type="gramStart"/>
      <w:r w:rsidRPr="00271471">
        <w:t>as a consequence</w:t>
      </w:r>
      <w:proofErr w:type="gramEnd"/>
      <w:r w:rsidRPr="00271471">
        <w:t>. When making a Problem Tree, it</w:t>
      </w:r>
      <w:r>
        <w:t xml:space="preserve"> is</w:t>
      </w:r>
      <w:r w:rsidRPr="00271471">
        <w:t xml:space="preserve"> important to start by figuring out what the starting problem is</w:t>
      </w:r>
      <w:r>
        <w:t xml:space="preserve">” (Participant 3, organisation C). </w:t>
      </w:r>
    </w:p>
    <w:p w14:paraId="3C546F55" w14:textId="0E5C6E4A"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 In this regard, log framework plays an important role. The log framework provides a blueprint of the overall activities of an organisation. Organisations set out their goals and objectives in a log framework and provide a clear methodology to achieve its targets within a specified </w:t>
      </w:r>
      <w:proofErr w:type="gramStart"/>
      <w:r w:rsidRPr="005C0F58">
        <w:rPr>
          <w:rFonts w:ascii="Calibri" w:eastAsia="Calibri" w:hAnsi="Calibri" w:cs="Times New Roman"/>
        </w:rPr>
        <w:t>time;</w:t>
      </w:r>
      <w:proofErr w:type="gramEnd"/>
    </w:p>
    <w:p w14:paraId="0E3FDDA8" w14:textId="5C50813E"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Comparing and contrasting the organisation’s goals and objectives set out on the log framework vs the activities performed in the field lets us know the level at which our organisation has achieved its outcomes</w:t>
      </w:r>
    </w:p>
    <w:p w14:paraId="177B0A82" w14:textId="5B7A4C34" w:rsidR="00201EA2" w:rsidRPr="005C0F58" w:rsidRDefault="00201EA2" w:rsidP="0024080A">
      <w:pPr>
        <w:rPr>
          <w:rFonts w:ascii="Calibri" w:eastAsia="Calibri" w:hAnsi="Calibri" w:cs="Times New Roman"/>
        </w:rPr>
      </w:pPr>
      <w:r w:rsidRPr="005C0F58">
        <w:rPr>
          <w:rFonts w:ascii="Calibri" w:eastAsia="Calibri" w:hAnsi="Calibri" w:cs="Times New Roman"/>
        </w:rPr>
        <w:t xml:space="preserve">The participant believes that if an NGO makes a </w:t>
      </w:r>
      <w:proofErr w:type="gramStart"/>
      <w:r w:rsidRPr="005C0F58">
        <w:rPr>
          <w:rFonts w:ascii="Calibri" w:eastAsia="Calibri" w:hAnsi="Calibri" w:cs="Times New Roman"/>
        </w:rPr>
        <w:t>well designed</w:t>
      </w:r>
      <w:proofErr w:type="gramEnd"/>
      <w:r w:rsidRPr="005C0F58">
        <w:rPr>
          <w:rFonts w:ascii="Calibri" w:eastAsia="Calibri" w:hAnsi="Calibri" w:cs="Times New Roman"/>
        </w:rPr>
        <w:t xml:space="preserve"> project plan, then it could imply that the project is already half way through.</w:t>
      </w:r>
    </w:p>
    <w:p w14:paraId="7DCA594D" w14:textId="19384EA9" w:rsidR="00201EA2" w:rsidRPr="005C0F58" w:rsidRDefault="00201EA2" w:rsidP="0024080A">
      <w:pPr>
        <w:rPr>
          <w:rFonts w:ascii="Calibri" w:eastAsia="Calibri" w:hAnsi="Calibri" w:cs="Times New Roman"/>
        </w:rPr>
      </w:pPr>
      <w:bookmarkStart w:id="6" w:name="_Hlk129858015"/>
      <w:r w:rsidRPr="005C0F58">
        <w:rPr>
          <w:rFonts w:ascii="Calibri" w:eastAsia="Calibri" w:hAnsi="Calibri" w:cs="Times New Roman"/>
        </w:rPr>
        <w:t>“It is very important to understand that no project, no matter how well resourced it is, cannot achieve its desired goals, if it is not planned properly. Poor planning and goal setting can turn a successful project into a failed project”.</w:t>
      </w:r>
    </w:p>
    <w:bookmarkEnd w:id="6"/>
    <w:p w14:paraId="647A99F0" w14:textId="4E7068A6"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496B87B0" w14:textId="77777777" w:rsidR="0076039F" w:rsidRPr="005C0F58" w:rsidRDefault="0076039F" w:rsidP="0024080A">
      <w:pPr>
        <w:rPr>
          <w:rFonts w:ascii="Calibri" w:eastAsia="Calibri" w:hAnsi="Calibri" w:cs="Times New Roman"/>
          <w:i/>
          <w:iCs/>
        </w:rPr>
      </w:pPr>
    </w:p>
    <w:p w14:paraId="43273E56" w14:textId="77777777" w:rsidR="0024080A" w:rsidRPr="005C0F58" w:rsidRDefault="0024080A" w:rsidP="0024080A">
      <w:pPr>
        <w:rPr>
          <w:rFonts w:ascii="Calibri" w:eastAsia="Calibri" w:hAnsi="Calibri" w:cs="Times New Roman"/>
        </w:rPr>
      </w:pPr>
    </w:p>
    <w:p w14:paraId="65C08870" w14:textId="77777777" w:rsidR="0024080A" w:rsidRPr="005C0F58" w:rsidRDefault="0024080A" w:rsidP="000D11BC">
      <w:pPr>
        <w:pStyle w:val="Heading2"/>
        <w:rPr>
          <w:rFonts w:eastAsia="Calibri"/>
        </w:rPr>
      </w:pPr>
      <w:bookmarkStart w:id="7" w:name="_Toc129090516"/>
      <w:r w:rsidRPr="005C0F58">
        <w:rPr>
          <w:rFonts w:eastAsia="Calibri"/>
        </w:rPr>
        <w:t>CASE STUDY 4 D</w:t>
      </w:r>
      <w:bookmarkEnd w:id="7"/>
    </w:p>
    <w:p w14:paraId="263F2FD8"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NGO</w:t>
      </w:r>
    </w:p>
    <w:p w14:paraId="611B2E4F"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interview is based upon the NGO that operates globally and for this reason, it is termed as an international NGO for the purpose of this study. The organisation, CDRS, enhances the lives of disadvantaged and neglected people by providing quality healthcare, safe drinking water, and empowering young people and women via educational, economic, and community service projects. In disasters, we provide aid and logistics, as well as crisis support for </w:t>
      </w:r>
      <w:proofErr w:type="gramStart"/>
      <w:r w:rsidRPr="005C0F58">
        <w:rPr>
          <w:rFonts w:ascii="Calibri" w:eastAsia="Calibri" w:hAnsi="Calibri" w:cs="Times New Roman"/>
        </w:rPr>
        <w:t>differently-abled</w:t>
      </w:r>
      <w:proofErr w:type="gramEnd"/>
      <w:r w:rsidRPr="005C0F58">
        <w:rPr>
          <w:rFonts w:ascii="Calibri" w:eastAsia="Calibri" w:hAnsi="Calibri" w:cs="Times New Roman"/>
        </w:rPr>
        <w:t xml:space="preserve"> people and families. In the most isolated villages and the greatest cities, our staff and initiatives serve poor people as well as suffering animals. The organisation, during disasters, provides comprehensive, competent, and compassionate humanitarian aid, relief, and assistance deploying as quickly as possible and remaining </w:t>
      </w:r>
      <w:proofErr w:type="gramStart"/>
      <w:r w:rsidRPr="005C0F58">
        <w:rPr>
          <w:rFonts w:ascii="Calibri" w:eastAsia="Calibri" w:hAnsi="Calibri" w:cs="Times New Roman"/>
        </w:rPr>
        <w:t>as long as</w:t>
      </w:r>
      <w:proofErr w:type="gramEnd"/>
      <w:r w:rsidRPr="005C0F58">
        <w:rPr>
          <w:rFonts w:ascii="Calibri" w:eastAsia="Calibri" w:hAnsi="Calibri" w:cs="Times New Roman"/>
        </w:rPr>
        <w:t xml:space="preserve"> needed. The organisation provides high-quality healthcare that is both sustainable and cheap. The organisation is also identifying, addressing, and closing gaps in the healthcare system. The organisation is providing comprehensive health education and school health programmes to neglected communities and </w:t>
      </w:r>
      <w:proofErr w:type="gramStart"/>
      <w:r w:rsidRPr="005C0F58">
        <w:rPr>
          <w:rFonts w:ascii="Calibri" w:eastAsia="Calibri" w:hAnsi="Calibri" w:cs="Times New Roman"/>
        </w:rPr>
        <w:t>differently-abled</w:t>
      </w:r>
      <w:proofErr w:type="gramEnd"/>
      <w:r w:rsidRPr="005C0F58">
        <w:rPr>
          <w:rFonts w:ascii="Calibri" w:eastAsia="Calibri" w:hAnsi="Calibri" w:cs="Times New Roman"/>
        </w:rPr>
        <w:t xml:space="preserve"> persons. The organisation is also working on empowerment and education projects, as well as disaster response training, for women and youth, particularly those who live in disaster-affected areas, conflict zones, or neglected or remote areas.  The organisation works with local communities and governments to assist them in taking the lead in managing their healthcare needs in collaboration with the existing but restricted government healthcare system. The organisation is providing safe water to underserved communities. The organisation builds homes for widows and the poor. The organisation is building schools and providing furniture and school supplies to schools in socially disadvantaged areas. The organisation is providing animal welfare services and raising community awareness of the significance of expressing compassion to suffering animals</w:t>
      </w:r>
    </w:p>
    <w:p w14:paraId="6ACC796B"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Interviewee</w:t>
      </w:r>
    </w:p>
    <w:p w14:paraId="415AED37"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interviewee is the manager programme for this organisation. The interviewee is also working for the UN SDG 4 at the government level, improvising policies, looking after different projects, distributing funds, and counselling his team members. He has experience of 20 years of working in the NGOs sector. He holds a PhD degree in management studies. He is currently working for the UN SDG 4 in Pakistan at the government level.</w:t>
      </w:r>
    </w:p>
    <w:p w14:paraId="584B2DD2"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participant shared his experience of working with different NGOs and told us about how the NGOs conduct their projects. In this regard, need identification is the first step towards starting any project. A project is planned according to the need identified in the community.</w:t>
      </w:r>
    </w:p>
    <w:p w14:paraId="5729BF22"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we plan the project according to the need identified.</w:t>
      </w:r>
    </w:p>
    <w:p w14:paraId="77966021"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There is also a need for donors to consider the needs of the community. They must not expect unrealistic or unattainable results from the project. In a disaster-stricken area, for example, there is a prime need to provide the </w:t>
      </w:r>
      <w:proofErr w:type="spellStart"/>
      <w:r w:rsidRPr="005C0F58">
        <w:rPr>
          <w:rFonts w:ascii="Calibri" w:eastAsia="Calibri" w:hAnsi="Calibri" w:cs="Times New Roman"/>
          <w:i/>
          <w:iCs/>
        </w:rPr>
        <w:t>affectees</w:t>
      </w:r>
      <w:proofErr w:type="spellEnd"/>
      <w:r w:rsidRPr="005C0F58">
        <w:rPr>
          <w:rFonts w:ascii="Calibri" w:eastAsia="Calibri" w:hAnsi="Calibri" w:cs="Times New Roman"/>
          <w:i/>
          <w:iCs/>
        </w:rPr>
        <w:t xml:space="preserve"> with food and water first and then look after their education and other well-being needs. If the project is not serving the basic needs of society, then there is less use of that project in society.</w:t>
      </w:r>
    </w:p>
    <w:p w14:paraId="5EF2B797"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if the donors are expecting a project to be implemented which in the practical world is difficult to achieve, or not required, or unrealistic, then we can say that this project may fail.</w:t>
      </w:r>
    </w:p>
    <w:p w14:paraId="207A0163"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lastRenderedPageBreak/>
        <w:t xml:space="preserve">Besides donors expectations, there are other factors that contribute toward project failure. Some of them include strict government policies, such as getting approval for NOC. Because projects </w:t>
      </w:r>
      <w:proofErr w:type="gramStart"/>
      <w:r w:rsidRPr="005C0F58">
        <w:rPr>
          <w:rFonts w:ascii="Calibri" w:eastAsia="Calibri" w:hAnsi="Calibri" w:cs="Times New Roman"/>
          <w:i/>
          <w:iCs/>
        </w:rPr>
        <w:t>have to</w:t>
      </w:r>
      <w:proofErr w:type="gramEnd"/>
      <w:r w:rsidRPr="005C0F58">
        <w:rPr>
          <w:rFonts w:ascii="Calibri" w:eastAsia="Calibri" w:hAnsi="Calibri" w:cs="Times New Roman"/>
          <w:i/>
          <w:iCs/>
        </w:rPr>
        <w:t xml:space="preserve"> be completed within a specified time, therefore, time plays a crucial role in making a project either a success or a failure.</w:t>
      </w:r>
    </w:p>
    <w:p w14:paraId="0393EB2A"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Programme NOC is a credential that allows humanitarian organizations to engage in a specific region and sector as defined by the NOC.</w:t>
      </w:r>
    </w:p>
    <w:p w14:paraId="5CB1669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All humanitarian organizations in Khyber Pakhtunkhwa, the Federally Administered Tribal Areas (FATA), Baluchistan, and Punjab require a programme NOC. The PDMA (Provincial Disaster Management Authority) is committed to providing the NOC in Khyber Pakhtunkhwa, Baluchistan, and Punjab, whereas the FDMA (FATA Disaster Management Authority) is accountable for supplying the NOC in FATA. NOC approval takes six weeks in Khyber Pakhtunkhwa, three weeks in Baluchistan, two weeks in Punjab, and six weeks in FATA. Sindh currently has no project NOC requirements. The Travel NOC is a permit issued by government to allow NGOs' employees and diplomatic personnel who intend to travel to security-protected zones.</w:t>
      </w:r>
    </w:p>
    <w:p w14:paraId="1CB8F7B6" w14:textId="77777777" w:rsidR="0024080A" w:rsidRPr="005C0F58" w:rsidRDefault="0024080A" w:rsidP="0024080A">
      <w:pPr>
        <w:rPr>
          <w:rFonts w:ascii="Calibri" w:eastAsia="Calibri" w:hAnsi="Calibri" w:cs="Times New Roman"/>
        </w:rPr>
      </w:pPr>
      <w:bookmarkStart w:id="8" w:name="_Hlk104484700"/>
      <w:r w:rsidRPr="005C0F58">
        <w:rPr>
          <w:rFonts w:ascii="Calibri" w:eastAsia="Calibri" w:hAnsi="Calibri" w:cs="Times New Roman"/>
        </w:rPr>
        <w:t>For all trips to sub-national offices and project regions, international assistance workers, comprising International NGOs, UN agencies, ambassadors, and non-diplomats, must get a travel NOC from the Ministry of Foreign Affairs (MFA) of the Pakistani government.</w:t>
      </w:r>
    </w:p>
    <w:bookmarkEnd w:id="8"/>
    <w:p w14:paraId="7F03C094"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we come across several government policies which hinder the project, such as obtaining the NOC, which sometimes takes ages to get approved. By that time, the project’s timeline informs that either time is up, or we are running very short of time.</w:t>
      </w:r>
    </w:p>
    <w:p w14:paraId="4DFFE833"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Another factor contributing to the project’s performance is the release of funds. Sometimes the donors are reluctant to release funds which becomes an issue. </w:t>
      </w:r>
    </w:p>
    <w:p w14:paraId="6D7BBEDF"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we may face failure if we </w:t>
      </w:r>
      <w:proofErr w:type="gramStart"/>
      <w:r w:rsidRPr="005C0F58">
        <w:rPr>
          <w:rFonts w:ascii="Calibri" w:eastAsia="Calibri" w:hAnsi="Calibri" w:cs="Times New Roman"/>
          <w:i/>
          <w:iCs/>
        </w:rPr>
        <w:t>don’t</w:t>
      </w:r>
      <w:proofErr w:type="gramEnd"/>
      <w:r w:rsidRPr="005C0F58">
        <w:rPr>
          <w:rFonts w:ascii="Calibri" w:eastAsia="Calibri" w:hAnsi="Calibri" w:cs="Times New Roman"/>
          <w:i/>
          <w:iCs/>
        </w:rPr>
        <w:t xml:space="preserve"> have sufficient funds in the NGO’s account, i.e., if there is less money or if the donors are releasing funds in an untimely manner, then, we may see issues in a project.</w:t>
      </w:r>
    </w:p>
    <w:p w14:paraId="3F5662C1"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Project success is an element that needs to be measured at regular intervals. NGOs usually have their own logical frameworks which enable them to state their goals and objectives and compare them with the activities performed in the real world. The framework allows them to keep a check on the project’s progress. </w:t>
      </w:r>
    </w:p>
    <w:p w14:paraId="701755C2"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These NGOs must fulfil a set of legitimate and regulatory conditions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be considered for the funding by the donor organisations.  NGOs agree to employ a set of monitoring and management tools to oversee and report for the project's execution and financial usage. Operational decisions, expenditures, logical frameworks, implementation and review reports, and fiscal inspections of the project's account are among the criteria. The logical framework, which serves as a management, surveillance, and assessment method, has had a significant impact on how major projects have been organised during the previous four decades.</w:t>
      </w:r>
    </w:p>
    <w:p w14:paraId="4A41F6E7" w14:textId="77777777" w:rsidR="0024080A" w:rsidRPr="005C0F58" w:rsidRDefault="0024080A" w:rsidP="0024080A">
      <w:pPr>
        <w:rPr>
          <w:rFonts w:ascii="Calibri" w:eastAsia="Calibri" w:hAnsi="Calibri" w:cs="Times New Roman"/>
          <w:i/>
          <w:iCs/>
        </w:rPr>
      </w:pPr>
      <w:bookmarkStart w:id="9" w:name="_Hlk104489906"/>
      <w:r w:rsidRPr="005C0F58">
        <w:rPr>
          <w:rFonts w:ascii="Calibri" w:eastAsia="Calibri" w:hAnsi="Calibri" w:cs="Times New Roman"/>
          <w:i/>
          <w:iCs/>
        </w:rPr>
        <w:t>We have a log framework for our projects.  A log frame is a tool for better project planning, execution, management, monitoring, and assessment. The log frame is a method of organising a project's primary pieces and emphasising the logical connections between them. So, if we see that there is any problem due to which a project is derailed, then we come to know that the project is not being successful, and that, we need to take necessary measures to rectify the errors and problems.</w:t>
      </w:r>
    </w:p>
    <w:bookmarkEnd w:id="9"/>
    <w:p w14:paraId="5FA9C678"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lastRenderedPageBreak/>
        <w:t>Project success is also linked with monitoring and evaluation activities. The NGOs conduct monitoring throughout the project because they think that the project must undergo a constant check and balance till it completes.</w:t>
      </w:r>
    </w:p>
    <w:p w14:paraId="0F2FDF89" w14:textId="7F568D81"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 monitoring is done throughout the process which ensures that every step and every activity of the project is conducted according to the procedures defined in the project plan and log frame</w:t>
      </w:r>
    </w:p>
    <w:p w14:paraId="367F77E3" w14:textId="518DB10F" w:rsidR="00360787" w:rsidRPr="005C0F58" w:rsidRDefault="00360787" w:rsidP="0024080A">
      <w:pPr>
        <w:rPr>
          <w:rFonts w:ascii="Calibri" w:eastAsia="Calibri" w:hAnsi="Calibri" w:cs="Times New Roman"/>
        </w:rPr>
      </w:pPr>
      <w:r w:rsidRPr="005C0F58">
        <w:rPr>
          <w:rFonts w:ascii="Calibri" w:eastAsia="Calibri" w:hAnsi="Calibri" w:cs="Times New Roman"/>
        </w:rPr>
        <w:t>The importance of project communication was defined by the participant:</w:t>
      </w:r>
    </w:p>
    <w:p w14:paraId="43CE653D" w14:textId="529656D7" w:rsidR="00360787" w:rsidRPr="005C0F58" w:rsidRDefault="00360787" w:rsidP="0024080A">
      <w:pPr>
        <w:rPr>
          <w:rFonts w:ascii="Calibri" w:eastAsia="Calibri" w:hAnsi="Calibri" w:cs="Times New Roman"/>
        </w:rPr>
      </w:pPr>
      <w:r w:rsidRPr="005C0F58">
        <w:rPr>
          <w:rFonts w:ascii="Calibri" w:eastAsia="Calibri" w:hAnsi="Calibri" w:cs="Times New Roman"/>
        </w:rPr>
        <w:t xml:space="preserve">“The goal of </w:t>
      </w:r>
      <w:proofErr w:type="gramStart"/>
      <w:r w:rsidRPr="005C0F58">
        <w:rPr>
          <w:rFonts w:ascii="Calibri" w:eastAsia="Calibri" w:hAnsi="Calibri" w:cs="Times New Roman"/>
        </w:rPr>
        <w:t>communication  is</w:t>
      </w:r>
      <w:proofErr w:type="gramEnd"/>
      <w:r w:rsidRPr="005C0F58">
        <w:rPr>
          <w:rFonts w:ascii="Calibri" w:eastAsia="Calibri" w:hAnsi="Calibri" w:cs="Times New Roman"/>
        </w:rPr>
        <w:t xml:space="preserve"> to facilitate open and effective lines of communication amongst team members working on different aspects of a project. A typical project manager's top priority is maintaining open lines of communication with the other members of the group to guarantee that everyone involved in the project is conscious of their </w:t>
      </w:r>
      <w:proofErr w:type="gramStart"/>
      <w:r w:rsidRPr="005C0F58">
        <w:rPr>
          <w:rFonts w:ascii="Calibri" w:eastAsia="Calibri" w:hAnsi="Calibri" w:cs="Times New Roman"/>
        </w:rPr>
        <w:t>particular responsibilities</w:t>
      </w:r>
      <w:proofErr w:type="gramEnd"/>
      <w:r w:rsidRPr="005C0F58">
        <w:rPr>
          <w:rFonts w:ascii="Calibri" w:eastAsia="Calibri" w:hAnsi="Calibri" w:cs="Times New Roman"/>
        </w:rPr>
        <w:t xml:space="preserve">, the project's overall objectives, and your personal standards of performance. Together, this makes for a more productive team effort that may even improve output quality”. </w:t>
      </w:r>
    </w:p>
    <w:p w14:paraId="3FE1B947" w14:textId="77777777" w:rsidR="00360787" w:rsidRPr="005C0F58" w:rsidRDefault="00360787" w:rsidP="0024080A">
      <w:pPr>
        <w:rPr>
          <w:rFonts w:ascii="Calibri" w:eastAsia="Calibri" w:hAnsi="Calibri" w:cs="Times New Roman"/>
          <w:i/>
          <w:iCs/>
        </w:rPr>
      </w:pPr>
    </w:p>
    <w:p w14:paraId="265E4B56" w14:textId="112BF457" w:rsidR="0024080A" w:rsidRPr="005C0F58" w:rsidRDefault="0076039F" w:rsidP="000D11BC">
      <w:pPr>
        <w:pStyle w:val="Heading2"/>
        <w:rPr>
          <w:rFonts w:eastAsia="Calibri"/>
          <w:i/>
          <w:iCs/>
        </w:rPr>
      </w:pPr>
      <w:r w:rsidRPr="005C0F58">
        <w:rPr>
          <w:rFonts w:eastAsia="Calibri"/>
          <w:i/>
          <w:iCs/>
        </w:rPr>
        <w:br w:type="page"/>
      </w:r>
      <w:bookmarkStart w:id="10" w:name="_Toc129090517"/>
      <w:r w:rsidR="0024080A" w:rsidRPr="005C0F58">
        <w:rPr>
          <w:rFonts w:eastAsia="Calibri"/>
        </w:rPr>
        <w:lastRenderedPageBreak/>
        <w:t>Case study 5 E</w:t>
      </w:r>
      <w:bookmarkEnd w:id="10"/>
    </w:p>
    <w:p w14:paraId="0A7CEB1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Organisation</w:t>
      </w:r>
    </w:p>
    <w:p w14:paraId="755300A8"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This interview is based upon United Nations Development Programme (UNDP). The NGO is operating globally and therefore, it is termed as ‘international NGO’ for the purpose of this research. The NGO conducts humanitarian projects such as water sanitation and hygiene, water quality monitoring. The NGO monitors government schemes </w:t>
      </w:r>
      <w:proofErr w:type="gramStart"/>
      <w:r w:rsidRPr="005C0F58">
        <w:rPr>
          <w:rFonts w:ascii="Calibri" w:eastAsia="Calibri" w:hAnsi="Calibri" w:cs="Times New Roman"/>
        </w:rPr>
        <w:t>and also</w:t>
      </w:r>
      <w:proofErr w:type="gramEnd"/>
      <w:r w:rsidRPr="005C0F58">
        <w:rPr>
          <w:rFonts w:ascii="Calibri" w:eastAsia="Calibri" w:hAnsi="Calibri" w:cs="Times New Roman"/>
        </w:rPr>
        <w:t xml:space="preserve"> the private sectors. The NGO has established study labs. The NGO also conducts short projects on governance as well.</w:t>
      </w:r>
    </w:p>
    <w:p w14:paraId="0C4D152F" w14:textId="77777777" w:rsidR="0024080A" w:rsidRPr="005C0F58" w:rsidRDefault="0024080A" w:rsidP="0024080A">
      <w:pPr>
        <w:rPr>
          <w:rFonts w:ascii="Calibri" w:eastAsia="Calibri" w:hAnsi="Calibri" w:cs="Times New Roman"/>
        </w:rPr>
      </w:pPr>
    </w:p>
    <w:p w14:paraId="0432722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About the Interviewee</w:t>
      </w:r>
    </w:p>
    <w:p w14:paraId="1E5155D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interviewee is the executive director of the organisation. They oversee the organisation's day-to-day operations, including employee and volunteer management. In collaboration with his team and personnel, the interviewee creates policies to guide the various programmes in achieving the organisation’ goals. The interviewee has 26 years of experience working in NGOs. He holds a master’s degree in social work. </w:t>
      </w:r>
    </w:p>
    <w:p w14:paraId="31564077" w14:textId="2F903C39" w:rsidR="0024080A" w:rsidRPr="005C0F58" w:rsidRDefault="0024080A" w:rsidP="0024080A">
      <w:pPr>
        <w:rPr>
          <w:rFonts w:ascii="Calibri" w:eastAsia="Calibri" w:hAnsi="Calibri" w:cs="Times New Roman"/>
        </w:rPr>
      </w:pPr>
      <w:r w:rsidRPr="005C0F58">
        <w:rPr>
          <w:rFonts w:ascii="Calibri" w:eastAsia="Calibri" w:hAnsi="Calibri" w:cs="Times New Roman"/>
        </w:rPr>
        <w:t xml:space="preserve">The participant was asked questions pertaining to project success and enhancing the project’s performance. He replied to these questions by stating that the performance of a project is not dependent on a single element, rather, it is a combination of several elements and when we combine these elements together, a project is </w:t>
      </w:r>
      <w:r w:rsidR="00835C64" w:rsidRPr="005C0F58">
        <w:rPr>
          <w:rFonts w:ascii="Calibri" w:eastAsia="Calibri" w:hAnsi="Calibri" w:cs="Times New Roman"/>
        </w:rPr>
        <w:t>successful.</w:t>
      </w:r>
    </w:p>
    <w:p w14:paraId="54F3F3A4" w14:textId="39EDEC08"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 xml:space="preserve">With the help of proper need identification, community involvement, sensitization, government involvement, trained staff, </w:t>
      </w:r>
      <w:r w:rsidR="00835C64" w:rsidRPr="005C0F58">
        <w:rPr>
          <w:rFonts w:ascii="Calibri" w:eastAsia="Calibri" w:hAnsi="Calibri" w:cs="Times New Roman"/>
          <w:i/>
          <w:iCs/>
        </w:rPr>
        <w:t>staff’s</w:t>
      </w:r>
      <w:r w:rsidRPr="005C0F58">
        <w:rPr>
          <w:rFonts w:ascii="Calibri" w:eastAsia="Calibri" w:hAnsi="Calibri" w:cs="Times New Roman"/>
          <w:i/>
          <w:iCs/>
        </w:rPr>
        <w:t xml:space="preserve"> capacity building, monitoring, and evaluation mechanisms, the performance of a project can be improved.</w:t>
      </w:r>
    </w:p>
    <w:p w14:paraId="2DD6AF53"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A project may encounter challenges at some point and if the challenges are not mitigated properly, then there is a great chance that the project might fail. In this regard, the interviewee spoke about the factors or reasons which might cause a project to derail and eventually face failure. It has been evident through literature and the participants taking part in our interview process that the projects conducted by the NGOs are different from the projects conducted by the corporate sector in a sense that they are meant for the betterment of the community that is working for. Therefore, it is worth mentioning here that the primary beneficiaries of the NGOs projects are the inhabitants of the community that they are dealing with. Stakeholders, residents, corporations, and others are all included in the word "community," which is used to generically characterise groupings of individuals based on interest or geography. And the term "engagement" incorporates both inclusiveness and responsibility - the sense of being a part of significant community and political activities and being able to make a meaningful contribution.</w:t>
      </w:r>
    </w:p>
    <w:p w14:paraId="2010C757" w14:textId="77777777"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The lack of community involvement and the non-cooperation of government departments can all be the factors contributing to project failure.</w:t>
      </w:r>
    </w:p>
    <w:p w14:paraId="3EBC1352"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There is a check and balance system in the NGOs with the help of which they keep a track of the activities performed in the field vs the activities planned in the log framework.</w:t>
      </w:r>
    </w:p>
    <w:p w14:paraId="503E0BE7" w14:textId="77777777" w:rsidR="0024080A" w:rsidRPr="005C0F58" w:rsidRDefault="0024080A" w:rsidP="0024080A">
      <w:pPr>
        <w:rPr>
          <w:rFonts w:ascii="Calibri" w:eastAsia="Calibri" w:hAnsi="Calibri" w:cs="Times New Roman"/>
        </w:rPr>
      </w:pPr>
      <w:r w:rsidRPr="005C0F58">
        <w:rPr>
          <w:rFonts w:ascii="Calibri" w:eastAsia="Calibri" w:hAnsi="Calibri" w:cs="Times New Roman"/>
        </w:rPr>
        <w:t>The NGOs call this system of check and balance as monitoring and evaluation</w:t>
      </w:r>
    </w:p>
    <w:p w14:paraId="775B71F5" w14:textId="3ABD2894" w:rsidR="0024080A" w:rsidRPr="005C0F58" w:rsidRDefault="0024080A" w:rsidP="0024080A">
      <w:pPr>
        <w:rPr>
          <w:rFonts w:ascii="Calibri" w:eastAsia="Calibri" w:hAnsi="Calibri" w:cs="Times New Roman"/>
          <w:i/>
          <w:iCs/>
        </w:rPr>
      </w:pPr>
      <w:r w:rsidRPr="005C0F58">
        <w:rPr>
          <w:rFonts w:ascii="Calibri" w:eastAsia="Calibri" w:hAnsi="Calibri" w:cs="Times New Roman"/>
          <w:i/>
          <w:iCs/>
        </w:rPr>
        <w:t>Monitoring is done via a team of specialised individuals who conduct the internal monitoring and review the performance of the activities and report any issue concerned with the project</w:t>
      </w:r>
      <w:r w:rsidR="00835C64" w:rsidRPr="005C0F58">
        <w:rPr>
          <w:rFonts w:ascii="Calibri" w:eastAsia="Calibri" w:hAnsi="Calibri" w:cs="Times New Roman"/>
          <w:i/>
          <w:iCs/>
        </w:rPr>
        <w:t>.</w:t>
      </w:r>
    </w:p>
    <w:p w14:paraId="05CA8B1D" w14:textId="56103FFD" w:rsidR="00835C64" w:rsidRPr="005C0F58" w:rsidRDefault="00835C64" w:rsidP="0024080A">
      <w:pPr>
        <w:rPr>
          <w:rFonts w:ascii="Calibri" w:eastAsia="Calibri" w:hAnsi="Calibri" w:cs="Times New Roman"/>
        </w:rPr>
      </w:pPr>
      <w:r w:rsidRPr="005C0F58">
        <w:rPr>
          <w:rFonts w:ascii="Calibri" w:eastAsia="Calibri" w:hAnsi="Calibri" w:cs="Times New Roman"/>
        </w:rPr>
        <w:lastRenderedPageBreak/>
        <w:t xml:space="preserve">The challenges faced by the NGOs in delivering successful education projects are numerous, as explained by the participant. However, there are certain internal challenges that an </w:t>
      </w:r>
      <w:proofErr w:type="gramStart"/>
      <w:r w:rsidRPr="005C0F58">
        <w:rPr>
          <w:rFonts w:ascii="Calibri" w:eastAsia="Calibri" w:hAnsi="Calibri" w:cs="Times New Roman"/>
        </w:rPr>
        <w:t>NGO faces</w:t>
      </w:r>
      <w:proofErr w:type="gramEnd"/>
      <w:r w:rsidRPr="005C0F58">
        <w:rPr>
          <w:rFonts w:ascii="Calibri" w:eastAsia="Calibri" w:hAnsi="Calibri" w:cs="Times New Roman"/>
        </w:rPr>
        <w:t xml:space="preserve"> which can hamper the project’s performance if left unchecked.</w:t>
      </w:r>
    </w:p>
    <w:p w14:paraId="4873AF54" w14:textId="4970F8CB" w:rsidR="00835C64" w:rsidRPr="005C0F58" w:rsidRDefault="00835C64" w:rsidP="0024080A">
      <w:pPr>
        <w:rPr>
          <w:rFonts w:ascii="Calibri" w:eastAsia="Calibri" w:hAnsi="Calibri" w:cs="Times New Roman"/>
        </w:rPr>
      </w:pPr>
      <w:r w:rsidRPr="005C0F58">
        <w:rPr>
          <w:rFonts w:ascii="Calibri" w:eastAsia="Calibri" w:hAnsi="Calibri" w:cs="Times New Roman"/>
          <w:highlight w:val="yellow"/>
        </w:rPr>
        <w:t>“I think communication within an organisation is often ignored by the organisations. If we are not successful in communicating with our stakeholders what our mission and objectives are, then we can imagine that a project cannot achieve the desired outcome”.</w:t>
      </w:r>
    </w:p>
    <w:p w14:paraId="0E0562AF" w14:textId="5B00386E" w:rsidR="00835C64" w:rsidRPr="005C0F58" w:rsidRDefault="00835C64" w:rsidP="00E96C22">
      <w:pPr>
        <w:rPr>
          <w:rFonts w:ascii="Calibri" w:eastAsia="Calibri" w:hAnsi="Calibri" w:cs="Times New Roman"/>
        </w:rPr>
      </w:pPr>
      <w:r w:rsidRPr="005C0F58">
        <w:rPr>
          <w:rFonts w:ascii="Calibri" w:eastAsia="Calibri" w:hAnsi="Calibri" w:cs="Times New Roman"/>
        </w:rPr>
        <w:t xml:space="preserve">  </w:t>
      </w:r>
      <w:r w:rsidR="00E96C22">
        <w:rPr>
          <w:rFonts w:ascii="Calibri" w:eastAsia="Calibri" w:hAnsi="Calibri" w:cs="Times New Roman"/>
        </w:rPr>
        <w:t>“</w:t>
      </w:r>
      <w:r w:rsidR="00E96C22" w:rsidRPr="005C0F58">
        <w:rPr>
          <w:rFonts w:ascii="Calibri" w:eastAsia="Calibri" w:hAnsi="Calibri" w:cs="Times New Roman"/>
        </w:rPr>
        <w:t>A</w:t>
      </w:r>
      <w:r w:rsidR="00E96C22" w:rsidRPr="00E96C22">
        <w:rPr>
          <w:rFonts w:ascii="Calibri" w:eastAsia="Calibri" w:hAnsi="Calibri" w:cs="Times New Roman"/>
        </w:rPr>
        <w:t xml:space="preserve"> seasonal </w:t>
      </w:r>
      <w:r w:rsidR="00E96C22">
        <w:rPr>
          <w:rFonts w:ascii="Calibri" w:eastAsia="Calibri" w:hAnsi="Calibri" w:cs="Times New Roman"/>
        </w:rPr>
        <w:t>c</w:t>
      </w:r>
      <w:r w:rsidR="00E96C22" w:rsidRPr="00E96C22">
        <w:rPr>
          <w:rFonts w:ascii="Calibri" w:eastAsia="Calibri" w:hAnsi="Calibri" w:cs="Times New Roman"/>
        </w:rPr>
        <w:t>alendar is a tool for visualising recurring patterns across set time intervals. These intervals may range from weeks to seasons to years. Seasonal</w:t>
      </w:r>
      <w:r w:rsidR="00E96C22">
        <w:rPr>
          <w:rFonts w:ascii="Calibri" w:eastAsia="Calibri" w:hAnsi="Calibri" w:cs="Times New Roman"/>
        </w:rPr>
        <w:t xml:space="preserve"> </w:t>
      </w:r>
      <w:r w:rsidR="00E96C22" w:rsidRPr="00E96C22">
        <w:rPr>
          <w:rFonts w:ascii="Calibri" w:eastAsia="Calibri" w:hAnsi="Calibri" w:cs="Times New Roman"/>
        </w:rPr>
        <w:t>Calendars provide a quick and easy way to observe these connections, which can then be used to initiate conversations, make plans for change, keep tabs on the progress of that change, and assess its success. When doing community-based research on time-related variables like food security, nutrition, sickness (in humans, crops, or animals), cash availability, production patterns and yield, and so on. NGOs use seasonal calendars as a participatory tool. In a wide range of contexts, this technique has proven useful in identifying the level of community awareness and community participation</w:t>
      </w:r>
      <w:r w:rsidR="00E96C22">
        <w:rPr>
          <w:rFonts w:ascii="Calibri" w:eastAsia="Calibri" w:hAnsi="Calibri" w:cs="Times New Roman"/>
        </w:rPr>
        <w:t xml:space="preserve">”. </w:t>
      </w:r>
      <w:r w:rsidRPr="005C0F58">
        <w:rPr>
          <w:rFonts w:ascii="Calibri" w:eastAsia="Calibri" w:hAnsi="Calibri" w:cs="Times New Roman"/>
        </w:rPr>
        <w:t xml:space="preserve">             </w:t>
      </w:r>
    </w:p>
    <w:p w14:paraId="0A2FCA6E" w14:textId="77777777" w:rsidR="0024080A" w:rsidRPr="005C0F58" w:rsidRDefault="0024080A" w:rsidP="0024080A">
      <w:pPr>
        <w:rPr>
          <w:rFonts w:ascii="Calibri" w:eastAsia="Calibri" w:hAnsi="Calibri" w:cs="Times New Roman"/>
        </w:rPr>
      </w:pPr>
    </w:p>
    <w:p w14:paraId="6F7E5321" w14:textId="77777777" w:rsidR="003A3D97" w:rsidRPr="005C0F58" w:rsidRDefault="003A3D97" w:rsidP="000D11BC">
      <w:pPr>
        <w:pStyle w:val="Heading2"/>
        <w:rPr>
          <w:rFonts w:eastAsia="Calibri"/>
        </w:rPr>
      </w:pPr>
      <w:bookmarkStart w:id="11" w:name="_Toc129090518"/>
      <w:r w:rsidRPr="005C0F58">
        <w:rPr>
          <w:rFonts w:eastAsia="Calibri"/>
        </w:rPr>
        <w:t>CASE STUDY 6 F (Planning Commission of Pakistan)</w:t>
      </w:r>
      <w:bookmarkEnd w:id="11"/>
    </w:p>
    <w:p w14:paraId="5C47FE37"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About the Organisation</w:t>
      </w:r>
    </w:p>
    <w:p w14:paraId="50F06D1B"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The interview was recorded with a participant working in one of the government’s official departments i.e., Planning Commission (abbreviated as PC) is a financial and policy-making body of the Pakistani government. The Planning, Development and Reforms Ministry oversees the Commission. In collaboration with the Ministry of Finance, the Planning Commission (</w:t>
      </w:r>
      <w:proofErr w:type="spellStart"/>
      <w:r w:rsidRPr="005C0F58">
        <w:rPr>
          <w:rFonts w:ascii="Calibri" w:eastAsia="Calibri" w:hAnsi="Calibri" w:cs="Times New Roman"/>
        </w:rPr>
        <w:t>MoP</w:t>
      </w:r>
      <w:proofErr w:type="spellEnd"/>
      <w:r w:rsidRPr="005C0F58">
        <w:rPr>
          <w:rFonts w:ascii="Calibri" w:eastAsia="Calibri" w:hAnsi="Calibri" w:cs="Times New Roman"/>
        </w:rPr>
        <w:t>) conducts research and develops state policy initiatives for the growth of the national economy and the extension of the country's public and state infrastructure (MoF). For much of the twentieth century in Pakistan, the commission has had a key impact and involvement in drafting the highly centralised and planned five-year plans for the national economy. Even though the five-year plans were replaced with the Medium-Term Development Framework, the commission remained important and crucial in the program's development. The Public Sector Development Programmes (PSDP) are also within the planning commission's jurisdiction. A Chairman who is also the Prime Minister, accompanied by a deputy chairman, and a science advisor are among the commission's authoritative individuals. The department seeks to inter-link the scattered organisations in delivering projects of similar nature, such as the organisations and departments working solely on health-related projects and interlinking these departments to increase the efficiency of the work performed by them.  The aim is to divide the projects between the organisations, on completion of one phase of the project, the project is handed over to the next organisation and so on. The organisation is working on the Early Childhood Development Programmes which include health, education, well-being, sanitation, and other WASH-related projects.</w:t>
      </w:r>
    </w:p>
    <w:p w14:paraId="32967894"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 xml:space="preserve">The Ministry of Planning Commission of Pakistan devises and implements policies with regards to the departments such as the legislation, developmental hub projects, provides technical support to the economic matters, assists in public information platforms, conducts planning for the regional based issues. The department announces different tenders grants for different projects. One of the key developmental projects of the </w:t>
      </w:r>
      <w:proofErr w:type="spellStart"/>
      <w:r w:rsidRPr="005C0F58">
        <w:rPr>
          <w:rFonts w:ascii="Calibri" w:eastAsia="Calibri" w:hAnsi="Calibri" w:cs="Times New Roman"/>
        </w:rPr>
        <w:t>MoP</w:t>
      </w:r>
      <w:proofErr w:type="spellEnd"/>
      <w:r w:rsidRPr="005C0F58">
        <w:rPr>
          <w:rFonts w:ascii="Calibri" w:eastAsia="Calibri" w:hAnsi="Calibri" w:cs="Times New Roman"/>
        </w:rPr>
        <w:t xml:space="preserve"> is the implementation of the Sustainability Development Goals (SDGs) in Pakistan. Some of the Public Sector Development Programmes (PSDP) Initiatives include:</w:t>
      </w:r>
    </w:p>
    <w:p w14:paraId="519CA274"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1. Online Satellite Image Service Development and Deployment</w:t>
      </w:r>
    </w:p>
    <w:p w14:paraId="01110A12"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lastRenderedPageBreak/>
        <w:t>2. Establishment of the Pakistan Space Centre (PSC)</w:t>
      </w:r>
    </w:p>
    <w:p w14:paraId="05BC046C"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3. Establishment of the Gilgit Baltistan Space Application Research Centre (SPARC-GB)</w:t>
      </w:r>
    </w:p>
    <w:p w14:paraId="19025956"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4. Pakistan Satellite Navigation Programme Feasibility and System Definition Study (FSDS) (PSNP)</w:t>
      </w:r>
    </w:p>
    <w:p w14:paraId="0A29FCC3"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5. Spaceport Feasibility and System Definition Study (FSDS)</w:t>
      </w:r>
    </w:p>
    <w:p w14:paraId="07D2881C"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6. Multi-Mission Communication Satellite System of Pakistan (PakSat-MM1)</w:t>
      </w:r>
    </w:p>
    <w:p w14:paraId="32BC59D8"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br w:type="page"/>
      </w:r>
      <w:r w:rsidRPr="005C0F58">
        <w:rPr>
          <w:rFonts w:ascii="Calibri" w:eastAsia="Calibri" w:hAnsi="Calibri" w:cs="Times New Roman"/>
        </w:rPr>
        <w:lastRenderedPageBreak/>
        <w:t>About the Interviewee</w:t>
      </w:r>
    </w:p>
    <w:p w14:paraId="7ECF7DED"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 xml:space="preserve">The interviewee has been working for different organisations for the past 18 years; both within private and government-based organisations. For the Ministry of Planning and Commission, he works as a Programme Associate and looks after several programmes, one of which is the SDG </w:t>
      </w:r>
      <w:proofErr w:type="gramStart"/>
      <w:r w:rsidRPr="005C0F58">
        <w:rPr>
          <w:rFonts w:ascii="Calibri" w:eastAsia="Calibri" w:hAnsi="Calibri" w:cs="Times New Roman"/>
        </w:rPr>
        <w:t>4;</w:t>
      </w:r>
      <w:proofErr w:type="gramEnd"/>
      <w:r w:rsidRPr="005C0F58">
        <w:rPr>
          <w:rFonts w:ascii="Calibri" w:eastAsia="Calibri" w:hAnsi="Calibri" w:cs="Times New Roman"/>
        </w:rPr>
        <w:t xml:space="preserve"> Quality Education in Pakistan. His duties include the administration and execution of programme initiatives, as well as the adaption of processes and procedures, with the goal of achieving objectives such as Presentation of properly studied data for the creation of a business strategy, the successful use of RBM tools, and the setting of management goals. The creation of methods to track the use of RBM tools and the upkeep of the RBM database. He is also responsible for the presentation of data/reports to identify areas in need of assistance and initiatives. The participant informed us that he is actively involved in developing and implementing practise partnerships and resource mobilisation initiatives, as well as writing reports for the donors once the project is finished.</w:t>
      </w:r>
    </w:p>
    <w:p w14:paraId="311B24F6"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The interviewee is of the opinion that every project is composed of stages such as project initiation, project planning, project execution, and project close-out. During the initiation phase, the most important element is the proper need identification of the community for which a project is being conducted. Poor need identification may lead a project towards a failure</w:t>
      </w:r>
    </w:p>
    <w:p w14:paraId="7965C2D0" w14:textId="77777777" w:rsidR="003A3D97" w:rsidRPr="005C0F58" w:rsidRDefault="003A3D97" w:rsidP="003A3D97">
      <w:pPr>
        <w:rPr>
          <w:rFonts w:ascii="Calibri" w:eastAsia="Calibri" w:hAnsi="Calibri" w:cs="Times New Roman"/>
          <w:i/>
          <w:iCs/>
        </w:rPr>
      </w:pPr>
      <w:r w:rsidRPr="005C0F58">
        <w:rPr>
          <w:rFonts w:ascii="Calibri" w:eastAsia="Calibri" w:hAnsi="Calibri" w:cs="Times New Roman"/>
          <w:i/>
          <w:iCs/>
        </w:rPr>
        <w:t>I think most of the projects fail due to reasons such as poor need identification</w:t>
      </w:r>
    </w:p>
    <w:p w14:paraId="4FEF9069"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The other reason for a project failure may be due to the projects driven by donor requirements</w:t>
      </w:r>
    </w:p>
    <w:p w14:paraId="3483E6E2" w14:textId="77777777" w:rsidR="003A3D97" w:rsidRPr="005C0F58" w:rsidRDefault="003A3D97" w:rsidP="003A3D97">
      <w:pPr>
        <w:rPr>
          <w:rFonts w:ascii="Calibri" w:eastAsia="Calibri" w:hAnsi="Calibri" w:cs="Times New Roman"/>
          <w:i/>
          <w:iCs/>
        </w:rPr>
      </w:pPr>
      <w:r w:rsidRPr="005C0F58">
        <w:rPr>
          <w:rFonts w:ascii="Calibri" w:eastAsia="Calibri" w:hAnsi="Calibri" w:cs="Times New Roman"/>
          <w:i/>
          <w:iCs/>
        </w:rPr>
        <w:t>donors asking us to deliver the educational projects using online resources, satellite-based resources, high-tech resources to the areas where it is unrealistic to achieve these targets.</w:t>
      </w:r>
    </w:p>
    <w:p w14:paraId="433D44AB"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Therefore, to deliver successful and sustainable projects, it is very important for the organisation, the government, and the donors to be sharing the same goals to achieve.</w:t>
      </w:r>
    </w:p>
    <w:p w14:paraId="6EB55BF4" w14:textId="77777777" w:rsidR="003A3D97" w:rsidRPr="005C0F58" w:rsidRDefault="003A3D97" w:rsidP="003A3D97">
      <w:pPr>
        <w:rPr>
          <w:rFonts w:ascii="Calibri" w:eastAsia="Calibri" w:hAnsi="Calibri" w:cs="Times New Roman"/>
        </w:rPr>
      </w:pPr>
      <w:r w:rsidRPr="005C0F58">
        <w:rPr>
          <w:rFonts w:ascii="Calibri" w:eastAsia="Calibri" w:hAnsi="Calibri" w:cs="Times New Roman"/>
        </w:rPr>
        <w:t>The design of a project should be in a manner that engages the community from start till the end of the project. Because projects are conducted for the vulnerable members of a society, therefore, their participation is decisive in this regard. Also, for the sustainable projects, their success can be ensured if there is community involvement in that project</w:t>
      </w:r>
    </w:p>
    <w:p w14:paraId="3E958DDC" w14:textId="5E49594A" w:rsidR="003A3D97" w:rsidRPr="005C0F58" w:rsidRDefault="003A3D97" w:rsidP="003A3D97">
      <w:pPr>
        <w:rPr>
          <w:rFonts w:ascii="Calibri" w:eastAsia="Calibri" w:hAnsi="Calibri" w:cs="Times New Roman"/>
          <w:i/>
          <w:iCs/>
        </w:rPr>
      </w:pPr>
      <w:r w:rsidRPr="005C0F58">
        <w:rPr>
          <w:rFonts w:ascii="Calibri" w:eastAsia="Calibri" w:hAnsi="Calibri" w:cs="Times New Roman"/>
          <w:i/>
          <w:iCs/>
        </w:rPr>
        <w:t>In our educational projects, we ensure sustainability by measuring the level of community involvement and engagement</w:t>
      </w:r>
    </w:p>
    <w:p w14:paraId="3EF341C0" w14:textId="152E42BC"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2AC2F3ED" w14:textId="77777777" w:rsidR="0076039F" w:rsidRPr="005C0F58" w:rsidRDefault="0076039F" w:rsidP="003A3D97">
      <w:pPr>
        <w:rPr>
          <w:rFonts w:ascii="Calibri" w:eastAsia="Calibri" w:hAnsi="Calibri" w:cs="Times New Roman"/>
          <w:i/>
          <w:iCs/>
        </w:rPr>
      </w:pPr>
    </w:p>
    <w:p w14:paraId="0A701242" w14:textId="77777777" w:rsidR="003A3D97" w:rsidRPr="005C0F58" w:rsidRDefault="003A3D97" w:rsidP="003A3D97">
      <w:pPr>
        <w:rPr>
          <w:rFonts w:ascii="Calibri" w:eastAsia="Calibri" w:hAnsi="Calibri" w:cs="Times New Roman"/>
        </w:rPr>
      </w:pPr>
    </w:p>
    <w:p w14:paraId="3F4FDB25" w14:textId="60CD1901" w:rsidR="000B701D" w:rsidRPr="005C0F58" w:rsidRDefault="000B701D" w:rsidP="000D11BC">
      <w:pPr>
        <w:pStyle w:val="Heading2"/>
        <w:rPr>
          <w:rFonts w:eastAsia="Calibri"/>
        </w:rPr>
      </w:pPr>
      <w:bookmarkStart w:id="12" w:name="_Toc129090519"/>
      <w:r w:rsidRPr="005C0F58">
        <w:rPr>
          <w:rFonts w:eastAsia="Calibri"/>
        </w:rPr>
        <w:t>CASE STUDY 7 G (B</w:t>
      </w:r>
      <w:r w:rsidR="00B54335" w:rsidRPr="005C0F58">
        <w:rPr>
          <w:rFonts w:eastAsia="Calibri"/>
        </w:rPr>
        <w:t>oard of Intermediate and Secondary Education, Pakistan)</w:t>
      </w:r>
      <w:bookmarkEnd w:id="12"/>
    </w:p>
    <w:p w14:paraId="7596F507"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About the Organisation</w:t>
      </w:r>
    </w:p>
    <w:p w14:paraId="3B42FE89"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This case study is based upon the government organisation operating in the district of KPK and is termed as Board of Intermediate and Secondary Education (BISE). In December 1958, the National Education Commission was established. This commission included </w:t>
      </w:r>
      <w:proofErr w:type="gramStart"/>
      <w:r w:rsidRPr="005C0F58">
        <w:rPr>
          <w:rFonts w:ascii="Calibri" w:eastAsia="Calibri" w:hAnsi="Calibri" w:cs="Times New Roman"/>
        </w:rPr>
        <w:t>a number of</w:t>
      </w:r>
      <w:proofErr w:type="gramEnd"/>
      <w:r w:rsidRPr="005C0F58">
        <w:rPr>
          <w:rFonts w:ascii="Calibri" w:eastAsia="Calibri" w:hAnsi="Calibri" w:cs="Times New Roman"/>
        </w:rPr>
        <w:t xml:space="preserve"> educators and experts from many disciplines of education. The commission's primary aim was to reorganise and reorient the existing educational system. The commission believed that secondary education needed to be separated and independent. According to the commission's recommendations and judgments, the University of Peshawar was relieved of its enormous secondary school duties. In 1961, the Board of Intermediate and Secondary Education was established. Since then, the BISE Peshawar has been conducting secondary and intermediate exams and academic programmes. During this period, the Peshawar Board's jurisdiction included all of Khyber Pakhtunkhwa and its tribal areas. The number of academic institutions and students was steadily expanding. At the Divisional level, the BISE Peshawar established sub-offices in Mardan, Swat, Kohat, </w:t>
      </w:r>
      <w:proofErr w:type="spellStart"/>
      <w:r w:rsidRPr="005C0F58">
        <w:rPr>
          <w:rFonts w:ascii="Calibri" w:eastAsia="Calibri" w:hAnsi="Calibri" w:cs="Times New Roman"/>
        </w:rPr>
        <w:t>Bannu</w:t>
      </w:r>
      <w:proofErr w:type="spellEnd"/>
      <w:r w:rsidRPr="005C0F58">
        <w:rPr>
          <w:rFonts w:ascii="Calibri" w:eastAsia="Calibri" w:hAnsi="Calibri" w:cs="Times New Roman"/>
        </w:rPr>
        <w:t xml:space="preserve">, and D.I. Khan. Following on, as the number of educational institutions and students grew, the public urged that more Boards be established. The government decided to establish three additional Boards in Abbottabad, </w:t>
      </w:r>
      <w:proofErr w:type="spellStart"/>
      <w:r w:rsidRPr="005C0F58">
        <w:rPr>
          <w:rFonts w:ascii="Calibri" w:eastAsia="Calibri" w:hAnsi="Calibri" w:cs="Times New Roman"/>
        </w:rPr>
        <w:t>Bannu</w:t>
      </w:r>
      <w:proofErr w:type="spellEnd"/>
      <w:r w:rsidRPr="005C0F58">
        <w:rPr>
          <w:rFonts w:ascii="Calibri" w:eastAsia="Calibri" w:hAnsi="Calibri" w:cs="Times New Roman"/>
        </w:rPr>
        <w:t xml:space="preserve">, and Swat in response to public demand. As a result of the bifurcation, the other three Boards have been operating since 1990, in accordance with the Act enacted for that purpose. For the sake of convenience, an online website for the BISE is available for the students to check their secondary school results, and higher secondary school results, as well as for checking rules regarding their results, applying for retotalling of their marks in case if they are not satisfied, and other services such as queries related to migration of boards, certificates, and fee structure of various services. </w:t>
      </w:r>
    </w:p>
    <w:p w14:paraId="142BA451"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About the Interviewee</w:t>
      </w:r>
    </w:p>
    <w:p w14:paraId="694B6308"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The interviewee assumed the charge of BISE as a chairman in 2021. For four years, he had been performing his duties of being a professor at Higher Education Department in Pakistan. </w:t>
      </w:r>
    </w:p>
    <w:p w14:paraId="0C231F2C"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Reflecting his thoughts on project success and sustainability focussing on the idea of Quality Education, the participant discussed that the procedure for delivering education on a governmental level is different than the projects run by the non-for-profit organisations. The government runs schools, execute government laws and rules, design and execute their own school curriculum, </w:t>
      </w:r>
      <w:proofErr w:type="gramStart"/>
      <w:r w:rsidRPr="005C0F58">
        <w:rPr>
          <w:rFonts w:ascii="Calibri" w:eastAsia="Calibri" w:hAnsi="Calibri" w:cs="Times New Roman"/>
        </w:rPr>
        <w:t>recruit</w:t>
      </w:r>
      <w:proofErr w:type="gramEnd"/>
      <w:r w:rsidRPr="005C0F58">
        <w:rPr>
          <w:rFonts w:ascii="Calibri" w:eastAsia="Calibri" w:hAnsi="Calibri" w:cs="Times New Roman"/>
        </w:rPr>
        <w:t xml:space="preserve"> and monitor teaching and learning staff members, and raise funds to fund education system performance of a project is ensured through the process of monitoring and evaluation. This process allows the department to cross-check the educational activities planned. </w:t>
      </w:r>
    </w:p>
    <w:p w14:paraId="3A6F98BA"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The participant informed us of the challenges faced by the education sector on the government level </w:t>
      </w:r>
      <w:proofErr w:type="gramStart"/>
      <w:r w:rsidRPr="005C0F58">
        <w:rPr>
          <w:rFonts w:ascii="Calibri" w:eastAsia="Calibri" w:hAnsi="Calibri" w:cs="Times New Roman"/>
        </w:rPr>
        <w:t>is  that</w:t>
      </w:r>
      <w:proofErr w:type="gramEnd"/>
      <w:r w:rsidRPr="005C0F58">
        <w:rPr>
          <w:rFonts w:ascii="Calibri" w:eastAsia="Calibri" w:hAnsi="Calibri" w:cs="Times New Roman"/>
        </w:rPr>
        <w:t xml:space="preserve"> In Pakistan, there are 29 government-run BISE bodies (Sindh, Punjab, </w:t>
      </w:r>
      <w:proofErr w:type="spellStart"/>
      <w:r w:rsidRPr="005C0F58">
        <w:rPr>
          <w:rFonts w:ascii="Calibri" w:eastAsia="Calibri" w:hAnsi="Calibri" w:cs="Times New Roman"/>
        </w:rPr>
        <w:t>Balochistan</w:t>
      </w:r>
      <w:proofErr w:type="spellEnd"/>
      <w:r w:rsidRPr="005C0F58">
        <w:rPr>
          <w:rFonts w:ascii="Calibri" w:eastAsia="Calibri" w:hAnsi="Calibri" w:cs="Times New Roman"/>
        </w:rPr>
        <w:t xml:space="preserve">, KPK, and a Federal Board), as well as one independent, provincial board (Aga Khan University Examination Board) and two international boards (Cambridge Assessment and the International Baccalaureate system). Furthermore, while there are significant concerns with the quality of test or exam papers, there is also a lack of consistency between students’ grades/marks and demonstrated skills, which has a direct impact on public perceptions of assessment procedures and reliability. </w:t>
      </w:r>
    </w:p>
    <w:p w14:paraId="6642E4D2"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Meanwhile, widespread examination misconduct and cheating render the system untrustworthy and unjust to everybody. The system loses respect for the qualifications it provides </w:t>
      </w:r>
      <w:proofErr w:type="gramStart"/>
      <w:r w:rsidRPr="005C0F58">
        <w:rPr>
          <w:rFonts w:ascii="Calibri" w:eastAsia="Calibri" w:hAnsi="Calibri" w:cs="Times New Roman"/>
        </w:rPr>
        <w:t>as a result of</w:t>
      </w:r>
      <w:proofErr w:type="gramEnd"/>
      <w:r w:rsidRPr="005C0F58">
        <w:rPr>
          <w:rFonts w:ascii="Calibri" w:eastAsia="Calibri" w:hAnsi="Calibri" w:cs="Times New Roman"/>
        </w:rPr>
        <w:t xml:space="preserve"> such poor </w:t>
      </w:r>
      <w:r w:rsidRPr="005C0F58">
        <w:rPr>
          <w:rFonts w:ascii="Calibri" w:eastAsia="Calibri" w:hAnsi="Calibri" w:cs="Times New Roman"/>
        </w:rPr>
        <w:lastRenderedPageBreak/>
        <w:t>practises, and students are not prepared for higher education. These students’ experience difficulties in getting into university because they do not pass the entrance tests.</w:t>
      </w:r>
    </w:p>
    <w:p w14:paraId="2F51308B" w14:textId="77777777" w:rsidR="000B701D" w:rsidRPr="005C0F58" w:rsidRDefault="000B701D" w:rsidP="000B701D">
      <w:pPr>
        <w:rPr>
          <w:rFonts w:ascii="Calibri" w:eastAsia="Calibri" w:hAnsi="Calibri" w:cs="Times New Roman"/>
        </w:rPr>
      </w:pPr>
      <w:r w:rsidRPr="005C0F58">
        <w:rPr>
          <w:rFonts w:ascii="Calibri" w:eastAsia="Calibri" w:hAnsi="Calibri" w:cs="Times New Roman"/>
          <w:i/>
          <w:iCs/>
        </w:rPr>
        <w:t>The problem is that the instructors or teachers continue the trend defined by various BISE committees of rote learning system, and as a result, most are training children to rote learn since they are aware that their ability to memorise would be examined</w:t>
      </w:r>
      <w:r w:rsidRPr="005C0F58">
        <w:rPr>
          <w:rFonts w:ascii="Calibri" w:eastAsia="Calibri" w:hAnsi="Calibri" w:cs="Times New Roman"/>
        </w:rPr>
        <w:t xml:space="preserve">. This has the immediate effect of students' cognitive mindsets becoming such a lifelong habit. </w:t>
      </w:r>
      <w:proofErr w:type="gramStart"/>
      <w:r w:rsidRPr="005C0F58">
        <w:rPr>
          <w:rFonts w:ascii="Calibri" w:eastAsia="Calibri" w:hAnsi="Calibri" w:cs="Times New Roman"/>
        </w:rPr>
        <w:t>It's</w:t>
      </w:r>
      <w:proofErr w:type="gramEnd"/>
      <w:r w:rsidRPr="005C0F58">
        <w:rPr>
          <w:rFonts w:ascii="Calibri" w:eastAsia="Calibri" w:hAnsi="Calibri" w:cs="Times New Roman"/>
        </w:rPr>
        <w:t xml:space="preserve"> worth mentioning that over 90% of pupils taking secondary or higher secondary exams are doing this in public schools significance BISE curriculums. </w:t>
      </w:r>
    </w:p>
    <w:p w14:paraId="58C01FAF"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Speaking in terms of the recommendations to improve the education system in Pakistan, the participant suggested that </w:t>
      </w:r>
      <w:r w:rsidRPr="005C0F58">
        <w:rPr>
          <w:rFonts w:ascii="Calibri" w:eastAsia="Calibri" w:hAnsi="Calibri" w:cs="Times New Roman"/>
          <w:i/>
          <w:iCs/>
        </w:rPr>
        <w:t xml:space="preserve">supporting academia, logically, is the first step toward improving Pakistan's education system. This can be done mostly by following Pakistan's National Curriculum and constructing courses around it. Student Learning Outcomes (SLOs), which clearly specify what a learner must take away from every session on any </w:t>
      </w:r>
      <w:proofErr w:type="gramStart"/>
      <w:r w:rsidRPr="005C0F58">
        <w:rPr>
          <w:rFonts w:ascii="Calibri" w:eastAsia="Calibri" w:hAnsi="Calibri" w:cs="Times New Roman"/>
          <w:i/>
          <w:iCs/>
        </w:rPr>
        <w:t>particular subject</w:t>
      </w:r>
      <w:proofErr w:type="gramEnd"/>
      <w:r w:rsidRPr="005C0F58">
        <w:rPr>
          <w:rFonts w:ascii="Calibri" w:eastAsia="Calibri" w:hAnsi="Calibri" w:cs="Times New Roman"/>
          <w:i/>
          <w:iCs/>
        </w:rPr>
        <w:t>, should be included in the syllabi.</w:t>
      </w:r>
      <w:r w:rsidRPr="005C0F58">
        <w:rPr>
          <w:rFonts w:ascii="Calibri" w:eastAsia="Calibri" w:hAnsi="Calibri" w:cs="Times New Roman"/>
        </w:rPr>
        <w:t xml:space="preserve"> As a result, the syllabus offers guidance for both students and teachers in determining what information they must master as part of their learning, avoiding the use of a single textbook. Furthermore, this method creates a completely transparent competitive landscape that outlines the entire course of study, ensure that all students are always aware of the topics they will be graded on.</w:t>
      </w:r>
    </w:p>
    <w:p w14:paraId="5D8C5896" w14:textId="77777777" w:rsidR="000B701D" w:rsidRPr="005C0F58" w:rsidRDefault="000B701D" w:rsidP="000B701D">
      <w:pPr>
        <w:rPr>
          <w:rFonts w:ascii="Calibri" w:eastAsia="Calibri" w:hAnsi="Calibri" w:cs="Times New Roman"/>
        </w:rPr>
      </w:pPr>
      <w:r w:rsidRPr="005C0F58">
        <w:rPr>
          <w:rFonts w:ascii="Calibri" w:eastAsia="Calibri" w:hAnsi="Calibri" w:cs="Times New Roman"/>
        </w:rPr>
        <w:t xml:space="preserve">The participant also spoke in favour of having </w:t>
      </w:r>
      <w:proofErr w:type="gramStart"/>
      <w:r w:rsidRPr="005C0F58">
        <w:rPr>
          <w:rFonts w:ascii="Calibri" w:eastAsia="Calibri" w:hAnsi="Calibri" w:cs="Times New Roman"/>
        </w:rPr>
        <w:t>a  quality</w:t>
      </w:r>
      <w:proofErr w:type="gramEnd"/>
      <w:r w:rsidRPr="005C0F58">
        <w:rPr>
          <w:rFonts w:ascii="Calibri" w:eastAsia="Calibri" w:hAnsi="Calibri" w:cs="Times New Roman"/>
        </w:rPr>
        <w:t xml:space="preserve"> assurance method for examination development, which is required to assure the quality of test papers. </w:t>
      </w:r>
      <w:r w:rsidRPr="005C0F58">
        <w:rPr>
          <w:rFonts w:ascii="Calibri" w:eastAsia="Calibri" w:hAnsi="Calibri" w:cs="Times New Roman"/>
          <w:i/>
          <w:iCs/>
        </w:rPr>
        <w:t>The quality assurance procedure should assure total compliance with the curriculum, as well as fairness and a logical progression in difficulty as the papers evolve.</w:t>
      </w:r>
      <w:r w:rsidRPr="005C0F58">
        <w:rPr>
          <w:rFonts w:ascii="Calibri" w:eastAsia="Calibri" w:hAnsi="Calibri" w:cs="Times New Roman"/>
        </w:rPr>
        <w:t xml:space="preserve"> The interviewee said that certain processes must be devised to guarantee that the test measures a student's skill beyond knowledge, such as conceptual comprehension, application, and problem solving. </w:t>
      </w:r>
      <w:r w:rsidRPr="005C0F58">
        <w:rPr>
          <w:rFonts w:ascii="Calibri" w:eastAsia="Calibri" w:hAnsi="Calibri" w:cs="Times New Roman"/>
          <w:i/>
          <w:iCs/>
        </w:rPr>
        <w:t>Frequent recurrence of same topics over time encourages students to memorise answers; as a result, this practise should be avoided.</w:t>
      </w:r>
      <w:r w:rsidRPr="005C0F58">
        <w:rPr>
          <w:rFonts w:ascii="Calibri" w:eastAsia="Calibri" w:hAnsi="Calibri" w:cs="Times New Roman"/>
        </w:rPr>
        <w:t xml:space="preserve"> Furthermore, it is critical to guarantee that assessments are constructed in a fair manner for the whole student body, </w:t>
      </w:r>
      <w:proofErr w:type="gramStart"/>
      <w:r w:rsidRPr="005C0F58">
        <w:rPr>
          <w:rFonts w:ascii="Calibri" w:eastAsia="Calibri" w:hAnsi="Calibri" w:cs="Times New Roman"/>
        </w:rPr>
        <w:t>taking into account</w:t>
      </w:r>
      <w:proofErr w:type="gramEnd"/>
      <w:r w:rsidRPr="005C0F58">
        <w:rPr>
          <w:rFonts w:ascii="Calibri" w:eastAsia="Calibri" w:hAnsi="Calibri" w:cs="Times New Roman"/>
        </w:rPr>
        <w:t xml:space="preserve"> the various backgrounds and conditions that students experience.</w:t>
      </w:r>
    </w:p>
    <w:p w14:paraId="6C2F4E6D" w14:textId="14148578" w:rsidR="000B701D" w:rsidRPr="005C0F58" w:rsidRDefault="000B701D" w:rsidP="000B701D">
      <w:pPr>
        <w:rPr>
          <w:rFonts w:ascii="Calibri" w:eastAsia="Calibri" w:hAnsi="Calibri" w:cs="Times New Roman"/>
          <w:i/>
          <w:iCs/>
        </w:rPr>
      </w:pPr>
      <w:r w:rsidRPr="005C0F58">
        <w:rPr>
          <w:rFonts w:ascii="Calibri" w:eastAsia="Calibri" w:hAnsi="Calibri" w:cs="Times New Roman"/>
        </w:rPr>
        <w:t xml:space="preserve">Finally, a multi-level collaborative effort involving stakeholders, the public and commercial sectors, and numerous educational agencies is the most significant aspect in improving education in Pakistan, said the interviewee. </w:t>
      </w:r>
      <w:r w:rsidRPr="005C0F58">
        <w:rPr>
          <w:rFonts w:ascii="Calibri" w:eastAsia="Calibri" w:hAnsi="Calibri" w:cs="Times New Roman"/>
          <w:i/>
          <w:iCs/>
        </w:rPr>
        <w:t>On a national level, there must be an acknowledgement that enhancing education is a long-term commitment, and that the path forward will need a significant amount of expenditure before seeing benefits.</w:t>
      </w:r>
    </w:p>
    <w:p w14:paraId="7251132C" w14:textId="2B59833C"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240C5F34" w14:textId="77777777" w:rsidR="0076039F" w:rsidRPr="005C0F58" w:rsidRDefault="0076039F" w:rsidP="000B701D">
      <w:pPr>
        <w:rPr>
          <w:rFonts w:ascii="Calibri" w:eastAsia="Calibri" w:hAnsi="Calibri" w:cs="Times New Roman"/>
          <w:i/>
          <w:iCs/>
        </w:rPr>
      </w:pPr>
    </w:p>
    <w:p w14:paraId="1464153F" w14:textId="77777777" w:rsidR="00860D90" w:rsidRPr="005C0F58" w:rsidRDefault="00860D90" w:rsidP="000D11BC">
      <w:pPr>
        <w:pStyle w:val="Heading2"/>
      </w:pPr>
      <w:bookmarkStart w:id="13" w:name="_Toc129090520"/>
      <w:r w:rsidRPr="005C0F58">
        <w:t>CASE STUDY 8 H (National Education Foundation Punjab, PEF)</w:t>
      </w:r>
      <w:bookmarkEnd w:id="13"/>
    </w:p>
    <w:p w14:paraId="5E8FC908" w14:textId="77777777" w:rsidR="00860D90" w:rsidRPr="005C0F58" w:rsidRDefault="00860D90" w:rsidP="00860D90">
      <w:pPr>
        <w:rPr>
          <w:sz w:val="28"/>
          <w:szCs w:val="28"/>
        </w:rPr>
      </w:pPr>
      <w:r w:rsidRPr="005C0F58">
        <w:rPr>
          <w:sz w:val="28"/>
          <w:szCs w:val="28"/>
        </w:rPr>
        <w:t>About the Department</w:t>
      </w:r>
    </w:p>
    <w:p w14:paraId="4D202C1F" w14:textId="77777777" w:rsidR="00860D90" w:rsidRPr="005C0F58" w:rsidRDefault="00860D90" w:rsidP="00860D90">
      <w:r w:rsidRPr="005C0F58">
        <w:t>The Punjab Education Foundation was founded as an autonomous statutory entity under the Punjab Education Foundation Act of 1991 to support and promote education on a non-commercial/non-profit basis. Since then, it has gone a long way in providing deserving students with free, high-quality education right at their doorstep. The Punjab Education Foundation was established under the Punjab Education Foundation Act-XII of 2004 to promote education, with a focus on promoting and supporting private sector efforts to provide education to the disadvantaged through public-private partnerships.</w:t>
      </w:r>
    </w:p>
    <w:p w14:paraId="66497089" w14:textId="77777777" w:rsidR="00860D90" w:rsidRPr="005C0F58" w:rsidRDefault="00860D90" w:rsidP="00860D90">
      <w:r w:rsidRPr="005C0F58">
        <w:t>Punjab Education Foundation's mission is to promote quality education via public-private partnerships, motivating and inspiring private enterprise efforts through funding, and developing innovative ideas and creating new instruments to support greater educational opportunities for underprivileged children at a reasonable cost.</w:t>
      </w:r>
    </w:p>
    <w:p w14:paraId="2A6F185B" w14:textId="77777777" w:rsidR="00860D90" w:rsidRPr="005C0F58" w:rsidRDefault="00860D90" w:rsidP="00860D90">
      <w:r w:rsidRPr="005C0F58">
        <w:t>Punjab Education Foundation's mission vision is to work with the private sector to develop an educated society in Pakistan, where every child has fair opportunities to the fundamental right to education.</w:t>
      </w:r>
    </w:p>
    <w:p w14:paraId="030613B5" w14:textId="77777777" w:rsidR="00860D90" w:rsidRPr="005C0F58" w:rsidRDefault="00860D90" w:rsidP="00860D90">
      <w:r w:rsidRPr="005C0F58">
        <w:t>Board’s Corporate Strategy:</w:t>
      </w:r>
    </w:p>
    <w:p w14:paraId="1B2EC685" w14:textId="77777777" w:rsidR="00860D90" w:rsidRPr="005C0F58" w:rsidRDefault="00860D90" w:rsidP="00860D90">
      <w:r w:rsidRPr="005C0F58">
        <w:t>The Board has taken a flexible approach to developing a strategy for the PEF. The following are the key aspects of the strategy:</w:t>
      </w:r>
    </w:p>
    <w:p w14:paraId="6C82A5E5" w14:textId="77777777" w:rsidR="00860D90" w:rsidRPr="005C0F58" w:rsidRDefault="00860D90" w:rsidP="00860D90">
      <w:pPr>
        <w:pStyle w:val="ListParagraph"/>
        <w:numPr>
          <w:ilvl w:val="0"/>
          <w:numId w:val="51"/>
        </w:numPr>
      </w:pPr>
      <w:r w:rsidRPr="005C0F58">
        <w:t>Low-income families receive higher-quality education through the private sector, such as getting support of the NGOs</w:t>
      </w:r>
    </w:p>
    <w:p w14:paraId="6B234144" w14:textId="77777777" w:rsidR="00860D90" w:rsidRPr="005C0F58" w:rsidRDefault="00860D90" w:rsidP="00860D90">
      <w:pPr>
        <w:pStyle w:val="ListParagraph"/>
        <w:numPr>
          <w:ilvl w:val="0"/>
          <w:numId w:val="51"/>
        </w:numPr>
      </w:pPr>
      <w:r w:rsidRPr="005C0F58">
        <w:t>For privately operated schools with fees less than Rs.400/-, technical help in the form of teacher training and career development is available.</w:t>
      </w:r>
    </w:p>
    <w:p w14:paraId="428BD04E" w14:textId="77777777" w:rsidR="00860D90" w:rsidRPr="005C0F58" w:rsidRDefault="00860D90" w:rsidP="00860D90">
      <w:pPr>
        <w:pStyle w:val="ListParagraph"/>
        <w:numPr>
          <w:ilvl w:val="0"/>
          <w:numId w:val="51"/>
        </w:numPr>
      </w:pPr>
      <w:r w:rsidRPr="005C0F58">
        <w:t>Schools in less wealthy communities should be supported.</w:t>
      </w:r>
    </w:p>
    <w:p w14:paraId="08C30AE5" w14:textId="77777777" w:rsidR="00860D90" w:rsidRPr="005C0F58" w:rsidRDefault="00860D90" w:rsidP="00860D90">
      <w:pPr>
        <w:pStyle w:val="ListParagraph"/>
        <w:numPr>
          <w:ilvl w:val="0"/>
          <w:numId w:val="51"/>
        </w:numPr>
      </w:pPr>
      <w:r w:rsidRPr="005C0F58">
        <w:t>Prioritizing female education; introduction of new financial aid instruments based on the number of children enrolled.</w:t>
      </w:r>
    </w:p>
    <w:p w14:paraId="3D859C67" w14:textId="77777777" w:rsidR="00860D90" w:rsidRPr="005C0F58" w:rsidRDefault="00860D90" w:rsidP="00860D90">
      <w:pPr>
        <w:pStyle w:val="ListParagraph"/>
        <w:numPr>
          <w:ilvl w:val="0"/>
          <w:numId w:val="51"/>
        </w:numPr>
      </w:pPr>
      <w:r w:rsidRPr="005C0F58">
        <w:t>Education vouchers for slum (</w:t>
      </w:r>
      <w:proofErr w:type="spellStart"/>
      <w:r w:rsidRPr="005C0F58">
        <w:t>katchi</w:t>
      </w:r>
      <w:proofErr w:type="spellEnd"/>
      <w:r w:rsidRPr="005C0F58">
        <w:t xml:space="preserve"> </w:t>
      </w:r>
      <w:proofErr w:type="spellStart"/>
      <w:r w:rsidRPr="005C0F58">
        <w:t>abadi</w:t>
      </w:r>
      <w:proofErr w:type="spellEnd"/>
      <w:r w:rsidRPr="005C0F58">
        <w:t>) households to increase enrolment and provide excellent education.</w:t>
      </w:r>
    </w:p>
    <w:p w14:paraId="49CDF183" w14:textId="77777777" w:rsidR="00860D90" w:rsidRPr="005C0F58" w:rsidRDefault="00860D90" w:rsidP="00860D90">
      <w:pPr>
        <w:pStyle w:val="ListParagraph"/>
        <w:numPr>
          <w:ilvl w:val="0"/>
          <w:numId w:val="51"/>
        </w:numPr>
      </w:pPr>
      <w:r w:rsidRPr="005C0F58">
        <w:t>Institutions having an excellent track record and outcomes will be evaluated for monetary awards/financial support to help them expand in terms of education quality and enrolment.</w:t>
      </w:r>
    </w:p>
    <w:p w14:paraId="7CB6FD1C" w14:textId="77777777" w:rsidR="00860D90" w:rsidRPr="005C0F58" w:rsidRDefault="00860D90" w:rsidP="00860D90">
      <w:r w:rsidRPr="005C0F58">
        <w:t>Board’s Functions:</w:t>
      </w:r>
    </w:p>
    <w:p w14:paraId="1319292A" w14:textId="77777777" w:rsidR="00860D90" w:rsidRPr="005C0F58" w:rsidRDefault="00860D90" w:rsidP="00860D90">
      <w:r w:rsidRPr="005C0F58">
        <w:t>The Foundation's responsibilities include:</w:t>
      </w:r>
    </w:p>
    <w:p w14:paraId="474CEBD3" w14:textId="77777777" w:rsidR="00860D90" w:rsidRPr="005C0F58" w:rsidRDefault="00860D90" w:rsidP="00860D90">
      <w:pPr>
        <w:pStyle w:val="ListParagraph"/>
        <w:numPr>
          <w:ilvl w:val="0"/>
          <w:numId w:val="52"/>
        </w:numPr>
      </w:pPr>
      <w:r w:rsidRPr="005C0F58">
        <w:t>Financial help for educational institutions and related projects' founding, expansion, improvement, and management.</w:t>
      </w:r>
    </w:p>
    <w:p w14:paraId="6CFFE700" w14:textId="77777777" w:rsidR="00860D90" w:rsidRPr="005C0F58" w:rsidRDefault="00860D90" w:rsidP="00860D90">
      <w:pPr>
        <w:pStyle w:val="ListParagraph"/>
        <w:numPr>
          <w:ilvl w:val="0"/>
          <w:numId w:val="52"/>
        </w:numPr>
      </w:pPr>
      <w:r w:rsidRPr="005C0F58">
        <w:t>Students, instructors, and educational institutions should all be given incentives.</w:t>
      </w:r>
    </w:p>
    <w:p w14:paraId="304DD3AD" w14:textId="77777777" w:rsidR="00860D90" w:rsidRPr="005C0F58" w:rsidRDefault="00860D90" w:rsidP="00860D90">
      <w:pPr>
        <w:pStyle w:val="ListParagraph"/>
        <w:numPr>
          <w:ilvl w:val="0"/>
          <w:numId w:val="52"/>
        </w:numPr>
      </w:pPr>
      <w:r w:rsidRPr="005C0F58">
        <w:t>Encourage educational public-private collaborations.</w:t>
      </w:r>
    </w:p>
    <w:p w14:paraId="34BE643F" w14:textId="77777777" w:rsidR="00860D90" w:rsidRPr="005C0F58" w:rsidRDefault="00860D90" w:rsidP="00860D90">
      <w:pPr>
        <w:pStyle w:val="ListParagraph"/>
        <w:numPr>
          <w:ilvl w:val="0"/>
          <w:numId w:val="52"/>
        </w:numPr>
      </w:pPr>
      <w:r w:rsidRPr="005C0F58">
        <w:t xml:space="preserve">Provide educational institutions with technical help </w:t>
      </w:r>
      <w:proofErr w:type="gramStart"/>
      <w:r w:rsidRPr="005C0F58">
        <w:t>in order to</w:t>
      </w:r>
      <w:proofErr w:type="gramEnd"/>
      <w:r w:rsidRPr="005C0F58">
        <w:t xml:space="preserve"> assess policy initiatives and innovative programmes for replication.</w:t>
      </w:r>
    </w:p>
    <w:p w14:paraId="07189AE8" w14:textId="77777777" w:rsidR="00860D90" w:rsidRPr="005C0F58" w:rsidRDefault="00860D90" w:rsidP="00860D90">
      <w:pPr>
        <w:pStyle w:val="ListParagraph"/>
        <w:numPr>
          <w:ilvl w:val="0"/>
          <w:numId w:val="52"/>
        </w:numPr>
      </w:pPr>
      <w:r w:rsidRPr="005C0F58">
        <w:t>Using educational standards, rank private educational institutions.</w:t>
      </w:r>
    </w:p>
    <w:p w14:paraId="55FB7DD6" w14:textId="77777777" w:rsidR="00860D90" w:rsidRPr="005C0F58" w:rsidRDefault="00860D90" w:rsidP="00860D90">
      <w:pPr>
        <w:pStyle w:val="ListParagraph"/>
        <w:numPr>
          <w:ilvl w:val="0"/>
          <w:numId w:val="52"/>
        </w:numPr>
      </w:pPr>
      <w:r w:rsidRPr="005C0F58">
        <w:t>Fundraise through donations, grants, contributions, subscriptions, and other means.</w:t>
      </w:r>
    </w:p>
    <w:p w14:paraId="2C17667E" w14:textId="77777777" w:rsidR="00860D90" w:rsidRPr="005C0F58" w:rsidRDefault="00860D90" w:rsidP="00860D90">
      <w:pPr>
        <w:pStyle w:val="ListParagraph"/>
        <w:numPr>
          <w:ilvl w:val="0"/>
          <w:numId w:val="52"/>
        </w:numPr>
      </w:pPr>
      <w:r w:rsidRPr="005C0F58">
        <w:lastRenderedPageBreak/>
        <w:t>Assist educational institutions in strengthening capacity, especially teacher training.</w:t>
      </w:r>
    </w:p>
    <w:p w14:paraId="18C3AAE5" w14:textId="77777777" w:rsidR="00860D90" w:rsidRPr="005C0F58" w:rsidRDefault="00860D90" w:rsidP="00860D90">
      <w:pPr>
        <w:pStyle w:val="ListParagraph"/>
        <w:numPr>
          <w:ilvl w:val="0"/>
          <w:numId w:val="52"/>
        </w:numPr>
      </w:pPr>
      <w:r w:rsidRPr="005C0F58">
        <w:t>Undertake any additional role that the Board, with the permission of the Government, may delegate to it.</w:t>
      </w:r>
    </w:p>
    <w:p w14:paraId="257FD2BC" w14:textId="77777777" w:rsidR="00860D90" w:rsidRPr="005C0F58" w:rsidRDefault="00860D90" w:rsidP="00860D90">
      <w:pPr>
        <w:pStyle w:val="ListParagraph"/>
      </w:pPr>
    </w:p>
    <w:p w14:paraId="33C42AF9" w14:textId="77777777" w:rsidR="00860D90" w:rsidRPr="005C0F58" w:rsidRDefault="00860D90" w:rsidP="00860D90">
      <w:pPr>
        <w:pStyle w:val="ListParagraph"/>
        <w:rPr>
          <w:sz w:val="28"/>
          <w:szCs w:val="28"/>
        </w:rPr>
      </w:pPr>
      <w:r w:rsidRPr="005C0F58">
        <w:rPr>
          <w:sz w:val="28"/>
          <w:szCs w:val="28"/>
        </w:rPr>
        <w:t>About the Interviewee</w:t>
      </w:r>
    </w:p>
    <w:p w14:paraId="07B16089" w14:textId="77777777" w:rsidR="00860D90" w:rsidRPr="005C0F58" w:rsidRDefault="00860D90" w:rsidP="00860D90">
      <w:pPr>
        <w:pStyle w:val="ListParagraph"/>
      </w:pPr>
    </w:p>
    <w:p w14:paraId="3AD12596" w14:textId="77777777" w:rsidR="00860D90" w:rsidRPr="005C0F58" w:rsidRDefault="00860D90" w:rsidP="00860D90">
      <w:pPr>
        <w:pStyle w:val="ListParagraph"/>
      </w:pPr>
      <w:r w:rsidRPr="005C0F58">
        <w:t xml:space="preserve">The interviewee is one of the Education </w:t>
      </w:r>
      <w:proofErr w:type="gramStart"/>
      <w:r w:rsidRPr="005C0F58">
        <w:t>support</w:t>
      </w:r>
      <w:proofErr w:type="gramEnd"/>
      <w:r w:rsidRPr="005C0F58">
        <w:t xml:space="preserve"> officers for PEF. She holds an LLB degree from Punjab and is currently a member of the national assembly of Pakistan.</w:t>
      </w:r>
    </w:p>
    <w:p w14:paraId="049BBFB7" w14:textId="77777777" w:rsidR="00860D90" w:rsidRPr="005C0F58" w:rsidRDefault="00860D90" w:rsidP="00860D90">
      <w:pPr>
        <w:pStyle w:val="ListParagraph"/>
      </w:pPr>
      <w:r w:rsidRPr="005C0F58">
        <w:t xml:space="preserve">She looks after one of the department’s initiatives, called Foundation Assisted Schools (FAS). Foundation Assisted Schools (FAS) provides support to the poorest strata of society in Punjab through a public-private partnership. The interviewee informed us that </w:t>
      </w:r>
      <w:r w:rsidRPr="005C0F58">
        <w:rPr>
          <w:i/>
          <w:iCs/>
        </w:rPr>
        <w:t xml:space="preserve">this initiative began in 2005 with a reach of six districts. Since then, the FAS programme has expanded to all 36 districts of Punjab, with about 3700 partner schools admitted across eleven phases, serving over 1.80 million children. </w:t>
      </w:r>
      <w:r w:rsidRPr="005C0F58">
        <w:t xml:space="preserve">The interview while speaking about sustainability and quality education in Pakistan, said that their department is working hard to educate the most underprivileged community of Punjab by providing them assistance in the form of financial assistance, technical assistance, and humanitarian assistance. </w:t>
      </w:r>
    </w:p>
    <w:p w14:paraId="66168940" w14:textId="77777777" w:rsidR="00860D90" w:rsidRPr="005C0F58" w:rsidRDefault="00860D90" w:rsidP="00860D90">
      <w:pPr>
        <w:pStyle w:val="ListParagraph"/>
      </w:pPr>
    </w:p>
    <w:p w14:paraId="099C37D1" w14:textId="77777777" w:rsidR="00860D90" w:rsidRPr="005C0F58" w:rsidRDefault="00860D90" w:rsidP="00860D90">
      <w:pPr>
        <w:pStyle w:val="ListParagraph"/>
        <w:rPr>
          <w:i/>
          <w:iCs/>
        </w:rPr>
      </w:pPr>
      <w:r w:rsidRPr="005C0F58">
        <w:rPr>
          <w:i/>
          <w:iCs/>
        </w:rPr>
        <w:t>Its goal is to encourage and promote quality education in Punjab's rural, urban, and slum communities by providing financial and technical assistance to its partner schools. FAS selects schools using established protocols and SOPs in an open, transparent, and competitive approach.</w:t>
      </w:r>
    </w:p>
    <w:p w14:paraId="4915FF0D" w14:textId="77777777" w:rsidR="00860D90" w:rsidRPr="005C0F58" w:rsidRDefault="00860D90" w:rsidP="00860D90">
      <w:pPr>
        <w:pStyle w:val="ListParagraph"/>
        <w:rPr>
          <w:i/>
          <w:iCs/>
        </w:rPr>
      </w:pPr>
    </w:p>
    <w:p w14:paraId="6BE6836A" w14:textId="77777777" w:rsidR="00860D90" w:rsidRPr="005C0F58" w:rsidRDefault="00860D90" w:rsidP="00860D90">
      <w:pPr>
        <w:pStyle w:val="ListParagraph"/>
      </w:pPr>
      <w:r w:rsidRPr="005C0F58">
        <w:t xml:space="preserve">While discussing measuring the performance of any department, the participant emphasized on the importance of keeping a track of performance of education department. She said that education is a key component in shaping a nation's vision and guiding the process of long-term development. Making suitable educational choices is an important part of the educational growth process. In this regard, Monitoring and Evaluation is a strategic department that keeps track of developments and makes decision-making easier. </w:t>
      </w:r>
    </w:p>
    <w:p w14:paraId="054C76B8" w14:textId="77777777" w:rsidR="00860D90" w:rsidRPr="005C0F58" w:rsidRDefault="00860D90" w:rsidP="00860D90">
      <w:pPr>
        <w:pStyle w:val="ListParagraph"/>
      </w:pPr>
    </w:p>
    <w:p w14:paraId="61731209" w14:textId="77777777" w:rsidR="00860D90" w:rsidRPr="005C0F58" w:rsidRDefault="00860D90" w:rsidP="00860D90">
      <w:pPr>
        <w:pStyle w:val="ListParagraph"/>
        <w:rPr>
          <w:i/>
          <w:iCs/>
        </w:rPr>
      </w:pPr>
      <w:r w:rsidRPr="005C0F58">
        <w:rPr>
          <w:i/>
          <w:iCs/>
        </w:rPr>
        <w:t xml:space="preserve">The Punjab Education Foundation has a Monitoring and Evaluation (M&amp;E) section whose primary responsibility is to gather and evaluate data from various initiatives using several sources. M&amp;E informs top management on past experiences </w:t>
      </w:r>
      <w:proofErr w:type="gramStart"/>
      <w:r w:rsidRPr="005C0F58">
        <w:rPr>
          <w:i/>
          <w:iCs/>
        </w:rPr>
        <w:t>in order to</w:t>
      </w:r>
      <w:proofErr w:type="gramEnd"/>
      <w:r w:rsidRPr="005C0F58">
        <w:rPr>
          <w:i/>
          <w:iCs/>
        </w:rPr>
        <w:t xml:space="preserve"> enhance present operations and plan for the future.</w:t>
      </w:r>
    </w:p>
    <w:p w14:paraId="1687CF05" w14:textId="77777777" w:rsidR="00860D90" w:rsidRPr="005C0F58" w:rsidRDefault="00860D90" w:rsidP="00860D90">
      <w:pPr>
        <w:pStyle w:val="ListParagraph"/>
        <w:rPr>
          <w:i/>
          <w:iCs/>
        </w:rPr>
      </w:pPr>
    </w:p>
    <w:p w14:paraId="731DADEF" w14:textId="77777777" w:rsidR="00860D90" w:rsidRPr="005C0F58" w:rsidRDefault="00860D90" w:rsidP="00860D90">
      <w:pPr>
        <w:pStyle w:val="ListParagraph"/>
      </w:pPr>
      <w:r w:rsidRPr="005C0F58">
        <w:t>We were informed by the participant that</w:t>
      </w:r>
    </w:p>
    <w:p w14:paraId="54A68FBA" w14:textId="77777777" w:rsidR="00860D90" w:rsidRPr="005C0F58" w:rsidRDefault="00860D90" w:rsidP="00860D90">
      <w:pPr>
        <w:pStyle w:val="ListParagraph"/>
      </w:pPr>
    </w:p>
    <w:p w14:paraId="14E4AD9C" w14:textId="77777777" w:rsidR="00860D90" w:rsidRPr="005C0F58" w:rsidRDefault="00860D90" w:rsidP="00860D90">
      <w:pPr>
        <w:pStyle w:val="ListParagraph"/>
      </w:pPr>
      <w:r w:rsidRPr="005C0F58">
        <w:t xml:space="preserve"> </w:t>
      </w:r>
      <w:r w:rsidRPr="005C0F58">
        <w:rPr>
          <w:i/>
          <w:iCs/>
        </w:rPr>
        <w:t>the M&amp;E operates independently to maintain a careful check on all programme implementation and is a reliable source of essential information for management on programme performance.</w:t>
      </w:r>
      <w:r w:rsidRPr="005C0F58">
        <w:t xml:space="preserve"> </w:t>
      </w:r>
    </w:p>
    <w:p w14:paraId="23E507C0" w14:textId="77777777" w:rsidR="00860D90" w:rsidRPr="005C0F58" w:rsidRDefault="00860D90" w:rsidP="00860D90">
      <w:pPr>
        <w:pStyle w:val="ListParagraph"/>
      </w:pPr>
    </w:p>
    <w:p w14:paraId="24670E91" w14:textId="77777777" w:rsidR="00860D90" w:rsidRPr="005C0F58" w:rsidRDefault="00860D90" w:rsidP="00860D90">
      <w:pPr>
        <w:pStyle w:val="ListParagraph"/>
      </w:pPr>
      <w:r w:rsidRPr="005C0F58">
        <w:t>M&amp;E reports directly to the Board of Directors (</w:t>
      </w:r>
      <w:proofErr w:type="spellStart"/>
      <w:r w:rsidRPr="005C0F58">
        <w:t>BoD</w:t>
      </w:r>
      <w:proofErr w:type="spellEnd"/>
      <w:r w:rsidRPr="005C0F58">
        <w:t xml:space="preserve">) and the Managing Director (MD) to assist managers in formulating the best judgments possible when it comes to programme adjustments. DFID evaluated M&amp;E systems and had them reviewed by outside experts, who gave it a score of 95 percent or above for the presence of sufficient </w:t>
      </w:r>
      <w:proofErr w:type="gramStart"/>
      <w:r w:rsidRPr="005C0F58">
        <w:t>procedures  followed</w:t>
      </w:r>
      <w:proofErr w:type="gramEnd"/>
      <w:r w:rsidRPr="005C0F58">
        <w:t xml:space="preserve"> by the monitoring and evaluation.</w:t>
      </w:r>
    </w:p>
    <w:p w14:paraId="20A6A4E6" w14:textId="77777777" w:rsidR="00860D90" w:rsidRPr="005C0F58" w:rsidRDefault="00860D90" w:rsidP="00860D90">
      <w:pPr>
        <w:pStyle w:val="ListParagraph"/>
      </w:pPr>
    </w:p>
    <w:p w14:paraId="18506084" w14:textId="77777777" w:rsidR="00860D90" w:rsidRPr="005C0F58" w:rsidRDefault="00860D90" w:rsidP="000D11BC">
      <w:pPr>
        <w:pStyle w:val="Heading2"/>
        <w:rPr>
          <w:rFonts w:eastAsia="Calibri"/>
        </w:rPr>
      </w:pPr>
      <w:bookmarkStart w:id="14" w:name="_Toc129090521"/>
      <w:r w:rsidRPr="005C0F58">
        <w:rPr>
          <w:rFonts w:eastAsia="Calibri"/>
        </w:rPr>
        <w:lastRenderedPageBreak/>
        <w:t>CASE STUDY 9 I (National Educational Foundation Sindh)</w:t>
      </w:r>
      <w:bookmarkEnd w:id="14"/>
    </w:p>
    <w:p w14:paraId="5E936611"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About the Organisation</w:t>
      </w:r>
    </w:p>
    <w:p w14:paraId="57BF8A44"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 xml:space="preserve">This case study is based upon the organisation that is operating </w:t>
      </w:r>
      <w:proofErr w:type="gramStart"/>
      <w:r w:rsidRPr="005C0F58">
        <w:rPr>
          <w:rFonts w:ascii="Calibri" w:eastAsia="Calibri" w:hAnsi="Calibri" w:cs="Times New Roman"/>
        </w:rPr>
        <w:t>locally  and</w:t>
      </w:r>
      <w:proofErr w:type="gramEnd"/>
      <w:r w:rsidRPr="005C0F58">
        <w:rPr>
          <w:rFonts w:ascii="Calibri" w:eastAsia="Calibri" w:hAnsi="Calibri" w:cs="Times New Roman"/>
        </w:rPr>
        <w:t xml:space="preserve"> its operations are performed within the jurisdiction of one province of Pakistan, i.e., Sindh province. Due to the limited scope of work and functions performed, this organisation is termed as a local organisation for this research. </w:t>
      </w:r>
    </w:p>
    <w:p w14:paraId="6A2848B7"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The organisation is a government-run organisation that works for the promotion of quality education, promote climate change adaptation, and resilience-building of vulnerable people against disasters in Sindh. In this province, there are mainly two noticeable and frequent disasters that affect livelihood and peoples’ properties and public lives, and assets. One is the flood and the other is drought. The organisation always tries to provide resilience to train vulnerable families and households so that they can absorb the shock of any sudden disaster. The organisation provides technical and vocational training to unemployed youth because poverty is one of the issues of our region. The organisation also collaborates with various public and private institutions in Sindh province.</w:t>
      </w:r>
    </w:p>
    <w:p w14:paraId="267A718B"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About the Interviewee</w:t>
      </w:r>
    </w:p>
    <w:p w14:paraId="4262ABE6"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The participant is the executive director for National Education Foundation. the organisation. The participant is responsible for ensuring compliance with the laws of the state and donor agreements. The participant ensures efficiency, relevance, and accountability in the day-to-day affairs of the organisation. The participant’s total experience is almost 19 years but, in this organisation, he has been serving for 11 years. The participant holds a master’s degree in business administration.</w:t>
      </w:r>
    </w:p>
    <w:p w14:paraId="5E697E8E" w14:textId="4F249D3D" w:rsidR="00860D90" w:rsidRPr="005C0F58" w:rsidRDefault="00860D90" w:rsidP="00860D90">
      <w:pPr>
        <w:rPr>
          <w:rFonts w:ascii="Calibri" w:eastAsia="Calibri" w:hAnsi="Calibri" w:cs="Times New Roman"/>
        </w:rPr>
      </w:pPr>
      <w:r w:rsidRPr="005C0F58">
        <w:rPr>
          <w:rFonts w:ascii="Calibri" w:eastAsia="Calibri" w:hAnsi="Calibri" w:cs="Times New Roman"/>
        </w:rPr>
        <w:t xml:space="preserve">The participant was asked questions from the interview questionnaire and in response to one of the questions, he identified that most of the times projects fail due to a lack of proper need assessment of the community. If the project is delivered without consulting the actual needs of society, then the chances of its success are very </w:t>
      </w:r>
      <w:r w:rsidR="00E15C50" w:rsidRPr="005C0F58">
        <w:rPr>
          <w:rFonts w:ascii="Calibri" w:eastAsia="Calibri" w:hAnsi="Calibri" w:cs="Times New Roman"/>
        </w:rPr>
        <w:t>low.</w:t>
      </w:r>
    </w:p>
    <w:p w14:paraId="1028EBED" w14:textId="77777777" w:rsidR="00860D90" w:rsidRPr="005C0F58" w:rsidRDefault="00860D90" w:rsidP="00860D90">
      <w:pPr>
        <w:rPr>
          <w:rFonts w:ascii="Calibri" w:eastAsia="Calibri" w:hAnsi="Calibri" w:cs="Times New Roman"/>
          <w:i/>
          <w:iCs/>
        </w:rPr>
      </w:pPr>
      <w:r w:rsidRPr="005C0F58">
        <w:rPr>
          <w:rFonts w:ascii="Calibri" w:eastAsia="Calibri" w:hAnsi="Calibri" w:cs="Times New Roman"/>
          <w:i/>
          <w:iCs/>
        </w:rPr>
        <w:t>There are many factors that contribute to a project failure, some of which include improper need identification</w:t>
      </w:r>
    </w:p>
    <w:p w14:paraId="0CEF8A83"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The participant also pointed out government policies, lack of sufficient funds, and the nonattainment of the NOC in a timely manner, which all contribute to project failure</w:t>
      </w:r>
    </w:p>
    <w:p w14:paraId="5CA18BE5" w14:textId="77777777" w:rsidR="00860D90" w:rsidRPr="005C0F58" w:rsidRDefault="00860D90" w:rsidP="00860D90">
      <w:pPr>
        <w:rPr>
          <w:rFonts w:ascii="Calibri" w:eastAsia="Calibri" w:hAnsi="Calibri" w:cs="Times New Roman"/>
          <w:i/>
          <w:iCs/>
        </w:rPr>
      </w:pPr>
      <w:r w:rsidRPr="005C0F58">
        <w:rPr>
          <w:rFonts w:ascii="Calibri" w:eastAsia="Calibri" w:hAnsi="Calibri" w:cs="Times New Roman"/>
          <w:i/>
          <w:iCs/>
        </w:rPr>
        <w:t>lack of funds, government policies, slower systems in terms of approving NOCs, lack of community involvement, poor planning, lack of trained staff, lack of technical and communication skills of the staff, inappropriate expectations from the project also contribute heavily towards project failure.</w:t>
      </w:r>
    </w:p>
    <w:p w14:paraId="3C80B4E5" w14:textId="77777777" w:rsidR="00860D90" w:rsidRPr="005C0F58" w:rsidRDefault="00860D90" w:rsidP="00860D90">
      <w:pPr>
        <w:rPr>
          <w:rFonts w:ascii="Calibri" w:eastAsia="Calibri" w:hAnsi="Calibri" w:cs="Times New Roman"/>
        </w:rPr>
      </w:pPr>
      <w:r w:rsidRPr="005C0F58">
        <w:rPr>
          <w:rFonts w:ascii="Calibri" w:eastAsia="Calibri" w:hAnsi="Calibri" w:cs="Times New Roman"/>
        </w:rPr>
        <w:t xml:space="preserve">In response to a question related to measuring the performance of the project, the participant informed us that his NGO uses a Result Based Monitoring technique that monitors the performance of the project. Results-based monitoring is the ongoing process of gathering and evaluating information to assess how successfully a project, programme, or policy is being executed versus projected objectives. </w:t>
      </w:r>
    </w:p>
    <w:p w14:paraId="30A893D4" w14:textId="77777777" w:rsidR="00860D90" w:rsidRPr="005C0F58" w:rsidRDefault="00860D90" w:rsidP="00860D90">
      <w:pPr>
        <w:rPr>
          <w:rFonts w:ascii="Calibri" w:eastAsia="Calibri" w:hAnsi="Calibri" w:cs="Times New Roman"/>
          <w:i/>
          <w:iCs/>
        </w:rPr>
      </w:pPr>
      <w:r w:rsidRPr="005C0F58">
        <w:rPr>
          <w:rFonts w:ascii="Calibri" w:eastAsia="Calibri" w:hAnsi="Calibri" w:cs="Times New Roman"/>
          <w:i/>
          <w:iCs/>
        </w:rPr>
        <w:t>One of the tools that we use for the evaluation is the RBM, which is called Result Based Monitoring. It is the tool through which we measure the process impact and post-project impact through various monitoring tools, through various stakeholders satisfaction surveys, which are called beneficiaries satisfaction surveys</w:t>
      </w:r>
    </w:p>
    <w:p w14:paraId="4E3BEF4D" w14:textId="4AB1043A" w:rsidR="00860D90" w:rsidRPr="005C0F58" w:rsidRDefault="00860D90" w:rsidP="00860D90">
      <w:pPr>
        <w:rPr>
          <w:rFonts w:ascii="Calibri" w:eastAsia="Calibri" w:hAnsi="Calibri" w:cs="Times New Roman"/>
        </w:rPr>
      </w:pPr>
      <w:r w:rsidRPr="005C0F58">
        <w:rPr>
          <w:rFonts w:ascii="Calibri" w:eastAsia="Calibri" w:hAnsi="Calibri" w:cs="Times New Roman"/>
        </w:rPr>
        <w:lastRenderedPageBreak/>
        <w:t>Using the result-based monitoring technique, the organisation obtains community feedback and acquires their level of satisfaction. Since the community is the primary beneficiary of any project, therefore, their involvement in the project too is of prime importance.</w:t>
      </w:r>
    </w:p>
    <w:p w14:paraId="03FC0176" w14:textId="174BBFDA" w:rsidR="00E15C50" w:rsidRPr="005C0F58" w:rsidRDefault="00E15C50" w:rsidP="00860D90">
      <w:pPr>
        <w:rPr>
          <w:rFonts w:ascii="Calibri" w:eastAsia="Calibri" w:hAnsi="Calibri" w:cs="Times New Roman"/>
        </w:rPr>
      </w:pPr>
      <w:r w:rsidRPr="005C0F58">
        <w:rPr>
          <w:rFonts w:ascii="Calibri" w:eastAsia="Calibri" w:hAnsi="Calibri" w:cs="Times New Roman"/>
        </w:rPr>
        <w:t xml:space="preserve">The participant believes that a carefully designed project plan is compulsory for all </w:t>
      </w:r>
      <w:r w:rsidR="006B3272" w:rsidRPr="005C0F58">
        <w:rPr>
          <w:rFonts w:ascii="Calibri" w:eastAsia="Calibri" w:hAnsi="Calibri" w:cs="Times New Roman"/>
        </w:rPr>
        <w:t>education-related</w:t>
      </w:r>
      <w:r w:rsidRPr="005C0F58">
        <w:rPr>
          <w:rFonts w:ascii="Calibri" w:eastAsia="Calibri" w:hAnsi="Calibri" w:cs="Times New Roman"/>
        </w:rPr>
        <w:t xml:space="preserve"> projects.</w:t>
      </w:r>
    </w:p>
    <w:p w14:paraId="576F8C7D" w14:textId="2933E9A2" w:rsidR="00E15C50" w:rsidRPr="005C0F58" w:rsidRDefault="00E15C50" w:rsidP="00860D90">
      <w:pPr>
        <w:rPr>
          <w:rFonts w:ascii="Calibri" w:eastAsia="Calibri" w:hAnsi="Calibri" w:cs="Times New Roman"/>
        </w:rPr>
      </w:pPr>
      <w:bookmarkStart w:id="15" w:name="_Hlk129857758"/>
      <w:r w:rsidRPr="005C0F58">
        <w:rPr>
          <w:rFonts w:ascii="Calibri" w:eastAsia="Calibri" w:hAnsi="Calibri" w:cs="Times New Roman"/>
        </w:rPr>
        <w:t>“Carefully designed project plans which detail project goal and objectives provides a great chance to kick start a project successfully”.</w:t>
      </w:r>
    </w:p>
    <w:bookmarkEnd w:id="15"/>
    <w:p w14:paraId="4796B043" w14:textId="77777777" w:rsidR="00E15C50" w:rsidRPr="005C0F58" w:rsidRDefault="00E15C50" w:rsidP="00860D90">
      <w:pPr>
        <w:rPr>
          <w:rFonts w:ascii="Calibri" w:eastAsia="Calibri" w:hAnsi="Calibri" w:cs="Times New Roman"/>
        </w:rPr>
      </w:pPr>
    </w:p>
    <w:p w14:paraId="4F398C61" w14:textId="6DCB3303" w:rsidR="0076039F" w:rsidRPr="005C0F58" w:rsidRDefault="0076039F">
      <w:pPr>
        <w:rPr>
          <w:rFonts w:ascii="Calibri" w:eastAsia="Calibri" w:hAnsi="Calibri" w:cs="Times New Roman"/>
        </w:rPr>
      </w:pPr>
      <w:r w:rsidRPr="005C0F58">
        <w:rPr>
          <w:rFonts w:ascii="Calibri" w:eastAsia="Calibri" w:hAnsi="Calibri" w:cs="Times New Roman"/>
        </w:rPr>
        <w:br w:type="page"/>
      </w:r>
    </w:p>
    <w:p w14:paraId="2770E8C3" w14:textId="77777777" w:rsidR="0076039F" w:rsidRPr="005C0F58" w:rsidRDefault="0076039F" w:rsidP="00860D90">
      <w:pPr>
        <w:rPr>
          <w:rFonts w:ascii="Calibri" w:eastAsia="Calibri" w:hAnsi="Calibri" w:cs="Times New Roman"/>
        </w:rPr>
      </w:pPr>
    </w:p>
    <w:p w14:paraId="6C583B28" w14:textId="77777777" w:rsidR="00860D90" w:rsidRPr="005C0F58" w:rsidRDefault="00860D90" w:rsidP="00860D90">
      <w:pPr>
        <w:rPr>
          <w:rFonts w:ascii="Calibri" w:eastAsia="Calibri" w:hAnsi="Calibri" w:cs="Times New Roman"/>
        </w:rPr>
      </w:pPr>
    </w:p>
    <w:p w14:paraId="0FE253BD" w14:textId="77777777" w:rsidR="00860D90" w:rsidRPr="005C0F58" w:rsidRDefault="00860D90" w:rsidP="00860D90">
      <w:pPr>
        <w:rPr>
          <w:rFonts w:ascii="Calibri" w:eastAsia="Calibri" w:hAnsi="Calibri" w:cs="Times New Roman"/>
        </w:rPr>
      </w:pPr>
    </w:p>
    <w:p w14:paraId="6DA43820" w14:textId="77777777" w:rsidR="006B07D0" w:rsidRPr="005C0F58" w:rsidRDefault="006B07D0" w:rsidP="000D11BC">
      <w:pPr>
        <w:pStyle w:val="Heading2"/>
      </w:pPr>
      <w:bookmarkStart w:id="16" w:name="_Toc129090522"/>
      <w:r w:rsidRPr="005C0F58">
        <w:t>CASE STUDY 10 J (Ministry of Federal Education and Professional Training)</w:t>
      </w:r>
      <w:bookmarkEnd w:id="16"/>
    </w:p>
    <w:p w14:paraId="500A0EFF" w14:textId="77777777" w:rsidR="006B07D0" w:rsidRPr="005C0F58" w:rsidRDefault="006B07D0" w:rsidP="006B07D0">
      <w:pPr>
        <w:rPr>
          <w:sz w:val="28"/>
          <w:szCs w:val="28"/>
        </w:rPr>
      </w:pPr>
    </w:p>
    <w:p w14:paraId="2CEE31B7" w14:textId="77777777" w:rsidR="006B07D0" w:rsidRPr="005C0F58" w:rsidRDefault="006B07D0" w:rsidP="006B07D0">
      <w:pPr>
        <w:rPr>
          <w:sz w:val="28"/>
          <w:szCs w:val="28"/>
        </w:rPr>
      </w:pPr>
      <w:r w:rsidRPr="005C0F58">
        <w:rPr>
          <w:sz w:val="28"/>
          <w:szCs w:val="28"/>
        </w:rPr>
        <w:t>About the Department</w:t>
      </w:r>
    </w:p>
    <w:p w14:paraId="48F61498" w14:textId="77777777" w:rsidR="006B07D0" w:rsidRPr="005C0F58" w:rsidRDefault="006B07D0" w:rsidP="006B07D0">
      <w:r w:rsidRPr="005C0F58">
        <w:t>In response to the 18th Amendment, the Ministry of Professional and Technical Training was founded in July 2011. The Ministry states its mission as “Developing Pakistan as a progressive and prosperous country by providing all citizens a fair and equal opportunity to receive quality education and skills to achieve optimum potential” (MFEPT 2020)</w:t>
      </w:r>
    </w:p>
    <w:p w14:paraId="2380E044" w14:textId="77777777" w:rsidR="006B07D0" w:rsidRPr="005C0F58" w:rsidRDefault="006B07D0" w:rsidP="006B07D0">
      <w:r w:rsidRPr="005C0F58">
        <w:t xml:space="preserve">Some of the functions performed by the MFEPT </w:t>
      </w:r>
      <w:proofErr w:type="gramStart"/>
      <w:r w:rsidRPr="005C0F58">
        <w:t>include :</w:t>
      </w:r>
      <w:proofErr w:type="gramEnd"/>
    </w:p>
    <w:p w14:paraId="22284A66" w14:textId="77777777" w:rsidR="006B07D0" w:rsidRPr="005C0F58" w:rsidRDefault="006B07D0" w:rsidP="006B07D0">
      <w:pPr>
        <w:pStyle w:val="ListParagraph"/>
        <w:numPr>
          <w:ilvl w:val="0"/>
          <w:numId w:val="53"/>
        </w:numPr>
      </w:pPr>
      <w:r w:rsidRPr="005C0F58">
        <w:t xml:space="preserve">National coherence on education policies and reforms, as well as a focus on education concerns at the national level </w:t>
      </w:r>
    </w:p>
    <w:p w14:paraId="7EBAFFA5" w14:textId="77777777" w:rsidR="006B07D0" w:rsidRPr="005C0F58" w:rsidRDefault="006B07D0" w:rsidP="006B07D0">
      <w:pPr>
        <w:pStyle w:val="ListParagraph"/>
        <w:numPr>
          <w:ilvl w:val="0"/>
          <w:numId w:val="53"/>
        </w:numPr>
      </w:pPr>
      <w:r w:rsidRPr="005C0F58">
        <w:t xml:space="preserve">Setting Educational Standards </w:t>
      </w:r>
    </w:p>
    <w:p w14:paraId="66EE5FEA" w14:textId="77777777" w:rsidR="006B07D0" w:rsidRPr="005C0F58" w:rsidRDefault="006B07D0" w:rsidP="006B07D0">
      <w:pPr>
        <w:pStyle w:val="ListParagraph"/>
        <w:numPr>
          <w:ilvl w:val="0"/>
          <w:numId w:val="53"/>
        </w:numPr>
      </w:pPr>
      <w:r w:rsidRPr="005C0F58">
        <w:t xml:space="preserve">In charge of international education collaboration and coordination </w:t>
      </w:r>
    </w:p>
    <w:p w14:paraId="61E28154" w14:textId="77777777" w:rsidR="006B07D0" w:rsidRPr="005C0F58" w:rsidRDefault="006B07D0" w:rsidP="006B07D0">
      <w:pPr>
        <w:pStyle w:val="ListParagraph"/>
        <w:numPr>
          <w:ilvl w:val="0"/>
          <w:numId w:val="53"/>
        </w:numPr>
      </w:pPr>
      <w:r w:rsidRPr="005C0F58">
        <w:t xml:space="preserve">Ensure that the country has universal literacy. </w:t>
      </w:r>
    </w:p>
    <w:p w14:paraId="49884DE1" w14:textId="77777777" w:rsidR="006B07D0" w:rsidRPr="005C0F58" w:rsidRDefault="006B07D0" w:rsidP="006B07D0">
      <w:pPr>
        <w:pStyle w:val="ListParagraph"/>
        <w:numPr>
          <w:ilvl w:val="0"/>
          <w:numId w:val="53"/>
        </w:numPr>
      </w:pPr>
      <w:r w:rsidRPr="005C0F58">
        <w:t xml:space="preserve">Religious Educational Institutions are Integrated Collect, analyse, and publish data on critical educational variables, such as student learning evaluations and educational funding. </w:t>
      </w:r>
    </w:p>
    <w:p w14:paraId="0D208CD4" w14:textId="77777777" w:rsidR="006B07D0" w:rsidRPr="005C0F58" w:rsidRDefault="006B07D0" w:rsidP="006B07D0">
      <w:pPr>
        <w:pStyle w:val="ListParagraph"/>
        <w:numPr>
          <w:ilvl w:val="0"/>
          <w:numId w:val="53"/>
        </w:numPr>
      </w:pPr>
      <w:r w:rsidRPr="005C0F58">
        <w:t xml:space="preserve">The Federal Directorate of Education manages, supervises, and implements formal education in schools and universities using ICT. </w:t>
      </w:r>
    </w:p>
    <w:p w14:paraId="34C75D8F" w14:textId="77777777" w:rsidR="006B07D0" w:rsidRPr="005C0F58" w:rsidRDefault="006B07D0" w:rsidP="006B07D0">
      <w:pPr>
        <w:pStyle w:val="ListParagraph"/>
        <w:numPr>
          <w:ilvl w:val="0"/>
          <w:numId w:val="53"/>
        </w:numPr>
      </w:pPr>
      <w:r w:rsidRPr="005C0F58">
        <w:t>Registration and regulation of private educational institutions in ICT, as well as the application of related rules and regulations in the private education sector Contribute to young people's education by instilling values based on the Scout Promise and Law.</w:t>
      </w:r>
    </w:p>
    <w:p w14:paraId="5F5D07CC" w14:textId="77777777" w:rsidR="006B07D0" w:rsidRPr="005C0F58" w:rsidRDefault="006B07D0" w:rsidP="006B07D0">
      <w:pPr>
        <w:pStyle w:val="ListParagraph"/>
        <w:numPr>
          <w:ilvl w:val="0"/>
          <w:numId w:val="53"/>
        </w:numPr>
      </w:pPr>
      <w:r w:rsidRPr="005C0F58">
        <w:t xml:space="preserve"> Lead a coordination of academic evaluation across Pakistan, with a focus on quality in large-scale student exams, through the Inter-University Commission on Pakistan.</w:t>
      </w:r>
    </w:p>
    <w:p w14:paraId="0F00F694" w14:textId="77777777" w:rsidR="006B07D0" w:rsidRPr="005C0F58" w:rsidRDefault="006B07D0" w:rsidP="006B07D0">
      <w:pPr>
        <w:rPr>
          <w:sz w:val="28"/>
          <w:szCs w:val="28"/>
        </w:rPr>
      </w:pPr>
      <w:r w:rsidRPr="005C0F58">
        <w:rPr>
          <w:sz w:val="28"/>
          <w:szCs w:val="28"/>
        </w:rPr>
        <w:t>About the Participant</w:t>
      </w:r>
    </w:p>
    <w:p w14:paraId="33003A99" w14:textId="77777777" w:rsidR="006B07D0" w:rsidRPr="005C0F58" w:rsidRDefault="006B07D0" w:rsidP="006B07D0">
      <w:r w:rsidRPr="005C0F58">
        <w:t>The participant works for the department called National commission for Human Development (NCHD). The National Commission for Human Development (NCHD) is an independent body under the Ministry of Federal Education and Professional Training tasked with assisting Pakistan's human growth plans, particularly in the areas of adult literacy, universal primary education, primary health, poverty alleviation, capacity building, and volunteerism. NCHD has been working to promote literacy in the country for the past seventeen years as the National Lead Agency for Literacy.</w:t>
      </w:r>
    </w:p>
    <w:p w14:paraId="2AD4C737" w14:textId="77777777" w:rsidR="006B07D0" w:rsidRPr="005C0F58" w:rsidRDefault="006B07D0" w:rsidP="006B07D0">
      <w:r w:rsidRPr="005C0F58">
        <w:t xml:space="preserve">The participant has an experience of working within different government departments for the last 21 years. The participant discussed the reforms brought by the government of Pakistan to uplift educational standards. The reforms include </w:t>
      </w:r>
    </w:p>
    <w:p w14:paraId="3FEB5555" w14:textId="77777777" w:rsidR="006B07D0" w:rsidRPr="005C0F58" w:rsidRDefault="006B07D0" w:rsidP="006B07D0">
      <w:pPr>
        <w:pStyle w:val="ListParagraph"/>
        <w:numPr>
          <w:ilvl w:val="0"/>
          <w:numId w:val="54"/>
        </w:numPr>
      </w:pPr>
      <w:r w:rsidRPr="005C0F58">
        <w:t>The introduction of single national curriculum</w:t>
      </w:r>
    </w:p>
    <w:p w14:paraId="42357B3D" w14:textId="77777777" w:rsidR="006B07D0" w:rsidRPr="005C0F58" w:rsidRDefault="006B07D0" w:rsidP="006B07D0">
      <w:pPr>
        <w:pStyle w:val="ListParagraph"/>
        <w:numPr>
          <w:ilvl w:val="0"/>
          <w:numId w:val="54"/>
        </w:numPr>
      </w:pPr>
      <w:r w:rsidRPr="005C0F58">
        <w:t>GDP allocation according to the department’s needs</w:t>
      </w:r>
    </w:p>
    <w:p w14:paraId="18C5B971" w14:textId="77777777" w:rsidR="006B07D0" w:rsidRPr="005C0F58" w:rsidRDefault="006B07D0" w:rsidP="006B07D0">
      <w:pPr>
        <w:pStyle w:val="ListParagraph"/>
        <w:numPr>
          <w:ilvl w:val="0"/>
          <w:numId w:val="54"/>
        </w:numPr>
      </w:pPr>
      <w:r w:rsidRPr="005C0F58">
        <w:t>Establishment and refurbishment of schools’ buildings</w:t>
      </w:r>
    </w:p>
    <w:p w14:paraId="7467D533" w14:textId="77777777" w:rsidR="006B07D0" w:rsidRPr="005C0F58" w:rsidRDefault="006B07D0" w:rsidP="006B07D0">
      <w:pPr>
        <w:pStyle w:val="ListParagraph"/>
        <w:numPr>
          <w:ilvl w:val="0"/>
          <w:numId w:val="54"/>
        </w:numPr>
      </w:pPr>
      <w:r w:rsidRPr="005C0F58">
        <w:t>Supporting NGOs delivering education-based projects</w:t>
      </w:r>
    </w:p>
    <w:p w14:paraId="4E6B0BB9" w14:textId="77777777" w:rsidR="006B07D0" w:rsidRPr="005C0F58" w:rsidRDefault="006B07D0" w:rsidP="006B07D0">
      <w:pPr>
        <w:pStyle w:val="ListParagraph"/>
        <w:numPr>
          <w:ilvl w:val="0"/>
          <w:numId w:val="54"/>
        </w:numPr>
      </w:pPr>
      <w:r w:rsidRPr="005C0F58">
        <w:t>Provision of numerous educational scholarships to the deserving students</w:t>
      </w:r>
    </w:p>
    <w:p w14:paraId="7BAD9E55" w14:textId="77777777" w:rsidR="006B07D0" w:rsidRPr="005C0F58" w:rsidRDefault="006B07D0" w:rsidP="006B07D0">
      <w:pPr>
        <w:pStyle w:val="ListParagraph"/>
        <w:numPr>
          <w:ilvl w:val="0"/>
          <w:numId w:val="54"/>
        </w:numPr>
      </w:pPr>
      <w:r w:rsidRPr="005C0F58">
        <w:lastRenderedPageBreak/>
        <w:t>Declaring cheating in the examination as an offence</w:t>
      </w:r>
    </w:p>
    <w:p w14:paraId="4EA012D2" w14:textId="77777777" w:rsidR="006B07D0" w:rsidRPr="005C0F58" w:rsidRDefault="006B07D0" w:rsidP="006B07D0">
      <w:pPr>
        <w:rPr>
          <w:i/>
          <w:iCs/>
        </w:rPr>
      </w:pPr>
      <w:r w:rsidRPr="005C0F58">
        <w:t xml:space="preserve">The interviewee discussed with us the policy design concerning educational activities in Pakistan. </w:t>
      </w:r>
      <w:r w:rsidRPr="005C0F58">
        <w:rPr>
          <w:i/>
          <w:iCs/>
        </w:rPr>
        <w:t>Because education is the only means to succeed in a global setting, it must be modernized and relevant to society's requirements. Social justice demands constant fight and is inextricably linked to</w:t>
      </w:r>
      <w:r w:rsidRPr="005C0F58">
        <w:t xml:space="preserve"> </w:t>
      </w:r>
      <w:r w:rsidRPr="005C0F58">
        <w:rPr>
          <w:i/>
          <w:iCs/>
        </w:rPr>
        <w:t xml:space="preserve">educational policies, philosophies, and practises of practitioners, institutions, academic fields, and government. </w:t>
      </w:r>
    </w:p>
    <w:p w14:paraId="6DFEEA83" w14:textId="77777777" w:rsidR="006B07D0" w:rsidRPr="005C0F58" w:rsidRDefault="006B07D0" w:rsidP="006B07D0">
      <w:r w:rsidRPr="005C0F58">
        <w:t xml:space="preserve">Since 1947, educational policies have emphasised universal primary education, but we have yet to attain this aim since the genuineness of the goal has not yielded results. </w:t>
      </w:r>
    </w:p>
    <w:p w14:paraId="677796D4" w14:textId="77777777" w:rsidR="006B07D0" w:rsidRPr="005C0F58" w:rsidRDefault="006B07D0" w:rsidP="006B07D0">
      <w:pPr>
        <w:rPr>
          <w:i/>
          <w:iCs/>
        </w:rPr>
      </w:pPr>
      <w:r w:rsidRPr="005C0F58">
        <w:rPr>
          <w:i/>
          <w:iCs/>
        </w:rPr>
        <w:t>One of the primary goals of educational policy is to promote social justice in a society. The failure of educational policies was mostly due to political instability. Since the creation of autonomous educational policies, they have not been fully implemented and have failed to meet their objectives, and school programmes have not been properly executed.</w:t>
      </w:r>
    </w:p>
    <w:p w14:paraId="71E22AF0" w14:textId="77777777" w:rsidR="006B07D0" w:rsidRPr="005C0F58" w:rsidRDefault="006B07D0" w:rsidP="006B07D0">
      <w:r w:rsidRPr="005C0F58">
        <w:t xml:space="preserve">The participant referred to the 1960s World Bank’s programme for the developing nations to create human resources </w:t>
      </w:r>
      <w:proofErr w:type="gramStart"/>
      <w:r w:rsidRPr="005C0F58">
        <w:t>in order to</w:t>
      </w:r>
      <w:proofErr w:type="gramEnd"/>
      <w:r w:rsidRPr="005C0F58">
        <w:t xml:space="preserve"> alleviate poverty and improve health, eliminate gender disparity, improve social equality, and keep the peace and good governance via education. He added to the conversation that, </w:t>
      </w:r>
      <w:proofErr w:type="gramStart"/>
      <w:r w:rsidRPr="005C0F58">
        <w:rPr>
          <w:i/>
          <w:iCs/>
        </w:rPr>
        <w:t>the majority of</w:t>
      </w:r>
      <w:proofErr w:type="gramEnd"/>
      <w:r w:rsidRPr="005C0F58">
        <w:rPr>
          <w:i/>
          <w:iCs/>
        </w:rPr>
        <w:t xml:space="preserve"> time, the relationship between learning and policy is directly tied between institutions, universities, and academic institutions. Illiteracy and unemployment rates decrease as education is more promoted</w:t>
      </w:r>
      <w:r w:rsidRPr="005C0F58">
        <w:t xml:space="preserve">. </w:t>
      </w:r>
    </w:p>
    <w:p w14:paraId="0C9636EC" w14:textId="77777777" w:rsidR="006B07D0" w:rsidRPr="005C0F58" w:rsidRDefault="006B07D0" w:rsidP="006B07D0">
      <w:r w:rsidRPr="005C0F58">
        <w:t>Several papers look at Pakistan's educational policy documents, including five-year plans, reforms, programmes, and other educational programmes conducted by the not-for-profit sector. keeping in view, the Islamic thoughts and vision, the educational policies, and objectives were set out for Pakistan by the government. </w:t>
      </w:r>
    </w:p>
    <w:p w14:paraId="79C5A76A" w14:textId="77777777" w:rsidR="006B07D0" w:rsidRPr="005C0F58" w:rsidRDefault="006B07D0" w:rsidP="006B07D0">
      <w:r w:rsidRPr="005C0F58">
        <w:rPr>
          <w:i/>
          <w:iCs/>
        </w:rPr>
        <w:t>In Pakistan, educational sector is being supported by government as well as help acquired from the NGOs who have been working to create educational policies since Pakistan's founding</w:t>
      </w:r>
      <w:r w:rsidRPr="005C0F58">
        <w:t>.</w:t>
      </w:r>
    </w:p>
    <w:p w14:paraId="2EB489BE" w14:textId="319E3F42" w:rsidR="006B07D0" w:rsidRPr="005C0F58" w:rsidRDefault="006B07D0" w:rsidP="006B07D0">
      <w:r w:rsidRPr="005C0F58">
        <w:t xml:space="preserve"> Several investigations have been done to measure educational results and accomplishment through evaluating techniques, initiatives, projects, and services. The responsibilities of countries to cope with the growth of universal problems such as poverty, environmental damage, the economy, climate change, and radicalism are all linked. Under the umbrella of Education for Sustainable Development, global education initiatives are being stepped up in the aim of achieving social change.</w:t>
      </w:r>
    </w:p>
    <w:p w14:paraId="1EED8638" w14:textId="1942D183" w:rsidR="0076039F" w:rsidRPr="005C0F58" w:rsidRDefault="0076039F">
      <w:r w:rsidRPr="005C0F58">
        <w:br w:type="page"/>
      </w:r>
    </w:p>
    <w:p w14:paraId="336C46CA" w14:textId="77777777" w:rsidR="0076039F" w:rsidRPr="005C0F58" w:rsidRDefault="0076039F" w:rsidP="006B07D0"/>
    <w:p w14:paraId="5F14F7CB" w14:textId="77777777" w:rsidR="006B07D0" w:rsidRPr="005C0F58" w:rsidRDefault="006B07D0" w:rsidP="006B07D0"/>
    <w:p w14:paraId="4273024F" w14:textId="77777777" w:rsidR="006B07D0" w:rsidRPr="005C0F58" w:rsidRDefault="006B07D0" w:rsidP="000D11BC">
      <w:pPr>
        <w:pStyle w:val="Heading2"/>
      </w:pPr>
    </w:p>
    <w:p w14:paraId="4EDFC7E8" w14:textId="77777777" w:rsidR="00341484" w:rsidRPr="005C0F58" w:rsidRDefault="00341484" w:rsidP="000D11BC">
      <w:pPr>
        <w:pStyle w:val="Heading3"/>
      </w:pPr>
      <w:bookmarkStart w:id="17" w:name="_Toc129090523"/>
      <w:r w:rsidRPr="005C0F58">
        <w:t>CASE STUDY 11 K (Friends development Organisation)</w:t>
      </w:r>
      <w:bookmarkEnd w:id="17"/>
    </w:p>
    <w:p w14:paraId="7A04EC0A"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About the NGO</w:t>
      </w:r>
    </w:p>
    <w:p w14:paraId="29E036E4"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 xml:space="preserve">This case study is based upon an NGO called Friends Development Organisation, which operates </w:t>
      </w:r>
      <w:proofErr w:type="gramStart"/>
      <w:r w:rsidRPr="005C0F58">
        <w:rPr>
          <w:rFonts w:ascii="Calibri" w:eastAsia="Calibri" w:hAnsi="Calibri" w:cs="Times New Roman"/>
        </w:rPr>
        <w:t>all across</w:t>
      </w:r>
      <w:proofErr w:type="gramEnd"/>
      <w:r w:rsidRPr="005C0F58">
        <w:rPr>
          <w:rFonts w:ascii="Calibri" w:eastAsia="Calibri" w:hAnsi="Calibri" w:cs="Times New Roman"/>
        </w:rPr>
        <w:t xml:space="preserve"> Pakistan and therefore, is termed as a national NGO for the purpose of this study. Most of the NGO’s work relates to educational projects in Pakistan. The participant informed us about the mandate of an NGO that believes that hundreds of millions of children and youngsters throughout the world are marginalised. This issue not only affects us all in sectors such as development, public health, and public security, but it is also becoming worse despite the efforts of numerous groups to change things. Traditional charity methods are ineffective and should be replaced by new models that combine the best of the NGO and corporate worlds.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respond to that challenge, Friends-International focuses on four main priorities: </w:t>
      </w:r>
    </w:p>
    <w:p w14:paraId="19A69B07"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 xml:space="preserve">Through its Friends Alliance Programs,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Movement, and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the organisation seeks to achieve the best social return and impact.</w:t>
      </w:r>
    </w:p>
    <w:p w14:paraId="279618FC" w14:textId="77777777" w:rsidR="00341484" w:rsidRPr="005C0F58" w:rsidRDefault="00341484" w:rsidP="00341484">
      <w:pPr>
        <w:numPr>
          <w:ilvl w:val="0"/>
          <w:numId w:val="55"/>
        </w:numPr>
        <w:contextualSpacing/>
        <w:rPr>
          <w:rFonts w:ascii="Calibri" w:eastAsia="Calibri" w:hAnsi="Calibri" w:cs="Times New Roman"/>
        </w:rPr>
      </w:pPr>
      <w:r w:rsidRPr="005C0F58">
        <w:rPr>
          <w:rFonts w:ascii="Calibri" w:eastAsia="Calibri" w:hAnsi="Calibri" w:cs="Times New Roman"/>
        </w:rPr>
        <w:t xml:space="preserve">Building best practise models in all Friends Alliance Programs and throughout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the highest quality services to individuals we assist.</w:t>
      </w:r>
    </w:p>
    <w:p w14:paraId="4449534A" w14:textId="77777777" w:rsidR="00341484" w:rsidRPr="005C0F58" w:rsidRDefault="00341484" w:rsidP="00341484">
      <w:pPr>
        <w:numPr>
          <w:ilvl w:val="0"/>
          <w:numId w:val="55"/>
        </w:numPr>
        <w:contextualSpacing/>
        <w:rPr>
          <w:rFonts w:ascii="Calibri" w:eastAsia="Calibri" w:hAnsi="Calibri" w:cs="Times New Roman"/>
        </w:rPr>
      </w:pPr>
      <w:r w:rsidRPr="005C0F58">
        <w:rPr>
          <w:rFonts w:ascii="Calibri" w:eastAsia="Calibri" w:hAnsi="Calibri" w:cs="Times New Roman"/>
        </w:rPr>
        <w:t xml:space="preserve">Through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successful approaches will be replicated in accordance with local conditions.</w:t>
      </w:r>
    </w:p>
    <w:p w14:paraId="4C0D0C42" w14:textId="77777777" w:rsidR="00341484" w:rsidRPr="005C0F58" w:rsidRDefault="00341484" w:rsidP="00341484">
      <w:pPr>
        <w:numPr>
          <w:ilvl w:val="0"/>
          <w:numId w:val="55"/>
        </w:numPr>
        <w:contextualSpacing/>
        <w:rPr>
          <w:rFonts w:ascii="Calibri" w:eastAsia="Calibri" w:hAnsi="Calibri" w:cs="Times New Roman"/>
        </w:rPr>
      </w:pPr>
      <w:r w:rsidRPr="005C0F58">
        <w:rPr>
          <w:rFonts w:ascii="Calibri" w:eastAsia="Calibri" w:hAnsi="Calibri" w:cs="Times New Roman"/>
        </w:rPr>
        <w:t xml:space="preserve">Through the organisation’s Social Business projects, it hopes to assure the long-term viability of its programmes in terms of structure, policy development, behaviour change, and financial sustainability. </w:t>
      </w:r>
    </w:p>
    <w:p w14:paraId="2B9C19AB"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The NGO has been contributing towards educational projects in Pakistan for the last 16 years along with the collaboration of the government of Pakistan. The NGO has been providing infrastructural support to more than 300 schools and more than 300,000 students have benefitted from these projects so far. The NGO has enhanced students’ capacity in the already existing schools along with the support of the government. The NGO has built the schools and what the government does is sustain the project by facilitating schools with teachers and trained staff. The NGO provides temporary support while long-term support is ensured by the government. This is the ultimate responsibility of the government and educational departments to look after educational projects.</w:t>
      </w:r>
    </w:p>
    <w:p w14:paraId="1E9178DC" w14:textId="77777777" w:rsidR="00341484" w:rsidRPr="005C0F58" w:rsidRDefault="00341484" w:rsidP="00341484">
      <w:pPr>
        <w:rPr>
          <w:rFonts w:ascii="Calibri" w:eastAsia="Calibri" w:hAnsi="Calibri" w:cs="Times New Roman"/>
        </w:rPr>
      </w:pPr>
    </w:p>
    <w:p w14:paraId="4DD64B31" w14:textId="77777777" w:rsidR="00341484" w:rsidRPr="005C0F58" w:rsidRDefault="00341484" w:rsidP="00341484">
      <w:pPr>
        <w:jc w:val="both"/>
        <w:rPr>
          <w:rFonts w:ascii="Calibri" w:eastAsia="Calibri" w:hAnsi="Calibri" w:cs="Times New Roman"/>
        </w:rPr>
      </w:pPr>
      <w:r w:rsidRPr="005C0F58">
        <w:rPr>
          <w:rFonts w:ascii="Calibri" w:eastAsia="Calibri" w:hAnsi="Calibri" w:cs="Times New Roman"/>
        </w:rPr>
        <w:t>About the Participant</w:t>
      </w:r>
    </w:p>
    <w:p w14:paraId="310F6447" w14:textId="77777777" w:rsidR="00341484" w:rsidRPr="005C0F58" w:rsidRDefault="00341484" w:rsidP="00341484">
      <w:pPr>
        <w:rPr>
          <w:rFonts w:ascii="Calibri" w:eastAsia="Calibri" w:hAnsi="Calibri" w:cs="Times New Roman"/>
        </w:rPr>
      </w:pPr>
    </w:p>
    <w:p w14:paraId="3686CA97"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 xml:space="preserve">The participant is the programme manager for this organisation. She has been working in this organisation for the last 5 years and his total experience is 11 years. Previously she has been organising and developing several projects on a smaller scale. He holds a master’s degree in management studies. The participant when enquired about the stages of a project life cycle stated that like every project, whether a large scale or a short scale, undergoes phases which are similar and common in all projects. Starting with an initiation phase, the project, according to him, undergoes stages such as planning, execution, and close out. All stages are equally important but his experience of working within an NGO sector tells us that the initiation phase is the most important stage of a </w:t>
      </w:r>
      <w:r w:rsidRPr="005C0F58">
        <w:rPr>
          <w:rFonts w:ascii="Calibri" w:eastAsia="Calibri" w:hAnsi="Calibri" w:cs="Times New Roman"/>
        </w:rPr>
        <w:lastRenderedPageBreak/>
        <w:t>project. Since the NGOs are concerned with the humanitarian aspect at every level, i.e., resolving humanitarian issues lies at the heart of NGOs functioning and performance. Therefore, a relevant need identification is indispensable for every project.</w:t>
      </w:r>
    </w:p>
    <w:p w14:paraId="6C16D1AD"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 xml:space="preserve"> </w:t>
      </w:r>
    </w:p>
    <w:p w14:paraId="4276DD59"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Theme 1: Project Initiation</w:t>
      </w:r>
    </w:p>
    <w:p w14:paraId="651670C7"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 xml:space="preserve">To analyse needs, we must understand that a need is a challenge that the community faces, specifically, targeted groups such as </w:t>
      </w:r>
      <w:proofErr w:type="gramStart"/>
      <w:r w:rsidRPr="005C0F58">
        <w:rPr>
          <w:rFonts w:ascii="Calibri" w:eastAsia="Calibri" w:hAnsi="Calibri" w:cs="Times New Roman"/>
          <w:i/>
          <w:iCs/>
        </w:rPr>
        <w:t>children,  men</w:t>
      </w:r>
      <w:proofErr w:type="gramEnd"/>
      <w:r w:rsidRPr="005C0F58">
        <w:rPr>
          <w:rFonts w:ascii="Calibri" w:eastAsia="Calibri" w:hAnsi="Calibri" w:cs="Times New Roman"/>
          <w:i/>
          <w:iCs/>
        </w:rPr>
        <w:t xml:space="preserve"> and women of any age, or a specific population group such as persons with special needs or the poorest groups solely. To be explicit, we must examine issues in the targeted community.</w:t>
      </w:r>
    </w:p>
    <w:p w14:paraId="28F16D24"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The participant also spoke about the coherency between the NGO, the government departments, and all the stakeholders’ group for a project to be successful</w:t>
      </w:r>
    </w:p>
    <w:p w14:paraId="50F4D8AA" w14:textId="77777777" w:rsidR="00341484" w:rsidRPr="005C0F58" w:rsidRDefault="00341484" w:rsidP="00341484">
      <w:pPr>
        <w:rPr>
          <w:rFonts w:ascii="Calibri" w:eastAsia="Calibri" w:hAnsi="Calibri" w:cs="Times New Roman"/>
          <w:i/>
          <w:iCs/>
        </w:rPr>
      </w:pPr>
    </w:p>
    <w:p w14:paraId="5C28E2C0"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It is very necessary that all our stakeholders share the similar beliefs and mandate regarding a project. Our expectations from a project must be realistic and within an achievable scope</w:t>
      </w:r>
    </w:p>
    <w:p w14:paraId="278FB64B"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The participant informed us that all NGOs face challenges of some sort at different phases, but the challenges settle as the project progresses. However, challenges such as the delays in NOCs approvals, or delayed payments from the donors make it extremely difficult for an NGO to achieve its targets on time. Since all the projects are time bound, therefore, slightest delays in any of its processes or cycle could lead to huge problems in terms of project completion on time and the target achievement</w:t>
      </w:r>
    </w:p>
    <w:p w14:paraId="4F512D38"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Theme 2: Community Engagement</w:t>
      </w:r>
    </w:p>
    <w:p w14:paraId="78408C3D"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We, as an NGO, face several challenges on daily basis which are resolved by the team members. However, certain challenges such as delay in funds issuance, or trouble in sorting the NOCs at the government level, increases the challenge for the NGO</w:t>
      </w:r>
    </w:p>
    <w:p w14:paraId="5F510AA0"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According to the participant, the non-availability of a standardised framework for the NGOs to consult remains on top of the challenges. Every NGO devises its own log frame, however, there is a lack of a standardised framework which could be or should be followed by all the NGOs operating in Pakistan.</w:t>
      </w:r>
    </w:p>
    <w:p w14:paraId="43118FBD"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 xml:space="preserve">Unfortunately, we do not have a standardised framework to consult, although we do have our own log frameworks which we take as a guide. The problem with the log frameworks is that while imperfect, the LFA appears to offer a medium ground in that it is both a component of results-based management </w:t>
      </w:r>
      <w:proofErr w:type="gramStart"/>
      <w:r w:rsidRPr="005C0F58">
        <w:rPr>
          <w:rFonts w:ascii="Calibri" w:eastAsia="Calibri" w:hAnsi="Calibri" w:cs="Times New Roman"/>
          <w:i/>
          <w:iCs/>
        </w:rPr>
        <w:t>and also</w:t>
      </w:r>
      <w:proofErr w:type="gramEnd"/>
      <w:r w:rsidRPr="005C0F58">
        <w:rPr>
          <w:rFonts w:ascii="Calibri" w:eastAsia="Calibri" w:hAnsi="Calibri" w:cs="Times New Roman"/>
          <w:i/>
          <w:iCs/>
        </w:rPr>
        <w:t xml:space="preserve"> allows for extensive stakeholder input, at least during the planning stage.</w:t>
      </w:r>
    </w:p>
    <w:p w14:paraId="13C429EB"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Theme 3: Project Implementation</w:t>
      </w:r>
    </w:p>
    <w:p w14:paraId="6788D132"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t>Implementing a project is as important as planning it. To ensure that the project activities are in line with the log framework, the NGO sets a team of specialised individuals to collect relevant information from the community members to learn if the project had been successful or not</w:t>
      </w:r>
    </w:p>
    <w:p w14:paraId="6995727F" w14:textId="627CF9E5"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 xml:space="preserve">In terms of importance, monitoring and evaluation activities are </w:t>
      </w:r>
      <w:proofErr w:type="gramStart"/>
      <w:r w:rsidRPr="005C0F58">
        <w:rPr>
          <w:rFonts w:ascii="Calibri" w:eastAsia="Calibri" w:hAnsi="Calibri" w:cs="Times New Roman"/>
          <w:i/>
          <w:iCs/>
        </w:rPr>
        <w:t>closest  to</w:t>
      </w:r>
      <w:proofErr w:type="gramEnd"/>
      <w:r w:rsidRPr="005C0F58">
        <w:rPr>
          <w:rFonts w:ascii="Calibri" w:eastAsia="Calibri" w:hAnsi="Calibri" w:cs="Times New Roman"/>
          <w:i/>
          <w:iCs/>
        </w:rPr>
        <w:t xml:space="preserve"> the need identification phase. The monitoring and evaluation activities guarantee that the project stays on track and that any concerns that need to be addressed are reported.</w:t>
      </w:r>
    </w:p>
    <w:p w14:paraId="2556714B" w14:textId="77777777" w:rsidR="00341484" w:rsidRPr="005C0F58" w:rsidRDefault="00341484" w:rsidP="00341484">
      <w:pPr>
        <w:rPr>
          <w:rFonts w:ascii="Calibri" w:eastAsia="Calibri" w:hAnsi="Calibri" w:cs="Times New Roman"/>
          <w:i/>
          <w:iCs/>
        </w:rPr>
      </w:pPr>
    </w:p>
    <w:p w14:paraId="00450718" w14:textId="77777777"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Theme 4: Project Evaluation</w:t>
      </w:r>
    </w:p>
    <w:p w14:paraId="732DC3B6" w14:textId="77777777" w:rsidR="00341484" w:rsidRPr="005C0F58" w:rsidRDefault="00341484" w:rsidP="00341484">
      <w:pPr>
        <w:rPr>
          <w:rFonts w:ascii="Calibri" w:eastAsia="Calibri" w:hAnsi="Calibri" w:cs="Times New Roman"/>
        </w:rPr>
      </w:pPr>
      <w:r w:rsidRPr="005C0F58">
        <w:rPr>
          <w:rFonts w:ascii="Calibri" w:eastAsia="Calibri" w:hAnsi="Calibri" w:cs="Times New Roman"/>
        </w:rPr>
        <w:lastRenderedPageBreak/>
        <w:t xml:space="preserve">While it is necessary to keep an eye on the initiating factors towards project success, there is also a need for keeping a balance between maintaining the level of satisfaction amongst the stakeholders. </w:t>
      </w:r>
    </w:p>
    <w:p w14:paraId="3DBA0C76" w14:textId="5BE46FB3" w:rsidR="00341484" w:rsidRPr="005C0F58" w:rsidRDefault="00341484" w:rsidP="00341484">
      <w:pPr>
        <w:rPr>
          <w:rFonts w:ascii="Calibri" w:eastAsia="Calibri" w:hAnsi="Calibri" w:cs="Times New Roman"/>
          <w:i/>
          <w:iCs/>
        </w:rPr>
      </w:pPr>
      <w:r w:rsidRPr="005C0F58">
        <w:rPr>
          <w:rFonts w:ascii="Calibri" w:eastAsia="Calibri" w:hAnsi="Calibri" w:cs="Times New Roman"/>
          <w:i/>
          <w:iCs/>
        </w:rPr>
        <w:t xml:space="preserve">An NGO </w:t>
      </w:r>
      <w:proofErr w:type="gramStart"/>
      <w:r w:rsidRPr="005C0F58">
        <w:rPr>
          <w:rFonts w:ascii="Calibri" w:eastAsia="Calibri" w:hAnsi="Calibri" w:cs="Times New Roman"/>
          <w:i/>
          <w:iCs/>
        </w:rPr>
        <w:t>has to</w:t>
      </w:r>
      <w:proofErr w:type="gramEnd"/>
      <w:r w:rsidRPr="005C0F58">
        <w:rPr>
          <w:rFonts w:ascii="Calibri" w:eastAsia="Calibri" w:hAnsi="Calibri" w:cs="Times New Roman"/>
          <w:i/>
          <w:iCs/>
        </w:rPr>
        <w:t xml:space="preserve"> ensure that not only beneficiaries get benefitted, but also, the donors get satisfied too. For this purpose, post project surveys and interviews prove to be very helpful in seeking the community’s reaction toward a project</w:t>
      </w:r>
    </w:p>
    <w:p w14:paraId="659E0855" w14:textId="7AB28AB4"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2E8015D3" w14:textId="77777777" w:rsidR="0076039F" w:rsidRPr="005C0F58" w:rsidRDefault="0076039F" w:rsidP="00341484">
      <w:pPr>
        <w:rPr>
          <w:rFonts w:ascii="Calibri" w:eastAsia="Calibri" w:hAnsi="Calibri" w:cs="Times New Roman"/>
          <w:i/>
          <w:iCs/>
        </w:rPr>
      </w:pPr>
    </w:p>
    <w:p w14:paraId="257CEFF3" w14:textId="77777777" w:rsidR="00341484" w:rsidRPr="005C0F58" w:rsidRDefault="00341484" w:rsidP="00341484">
      <w:pPr>
        <w:rPr>
          <w:rFonts w:ascii="Calibri" w:eastAsia="Calibri" w:hAnsi="Calibri" w:cs="Times New Roman"/>
        </w:rPr>
      </w:pPr>
    </w:p>
    <w:p w14:paraId="7D5F87F8" w14:textId="77777777" w:rsidR="00A03329" w:rsidRPr="005C0F58" w:rsidRDefault="00A03329" w:rsidP="000D11BC">
      <w:pPr>
        <w:pStyle w:val="Heading3"/>
        <w:rPr>
          <w:rFonts w:eastAsia="Calibri"/>
        </w:rPr>
      </w:pPr>
      <w:bookmarkStart w:id="18" w:name="_Toc129090524"/>
      <w:r w:rsidRPr="005C0F58">
        <w:rPr>
          <w:rFonts w:eastAsia="Calibri"/>
        </w:rPr>
        <w:t>CASE STUDY 12 L (Foundation for Rural Development)</w:t>
      </w:r>
      <w:bookmarkEnd w:id="18"/>
    </w:p>
    <w:p w14:paraId="54F03239" w14:textId="77777777" w:rsidR="00A03329" w:rsidRPr="005C0F58" w:rsidRDefault="00A03329" w:rsidP="00B54335">
      <w:pPr>
        <w:rPr>
          <w:rFonts w:ascii="Calibri" w:eastAsia="Calibri" w:hAnsi="Calibri" w:cs="Times New Roman"/>
          <w:sz w:val="28"/>
          <w:szCs w:val="28"/>
        </w:rPr>
      </w:pPr>
      <w:r w:rsidRPr="005C0F58">
        <w:rPr>
          <w:rFonts w:ascii="Calibri" w:eastAsia="Calibri" w:hAnsi="Calibri" w:cs="Times New Roman"/>
          <w:sz w:val="28"/>
          <w:szCs w:val="28"/>
        </w:rPr>
        <w:t>About the Organisation</w:t>
      </w:r>
    </w:p>
    <w:p w14:paraId="1DC39BBC"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This case study is based on the participant working in the NGO called “Foundation for Rural Development” (FRD). The NGO operates in different districts of KPK, which is one of the cities situated in the Northern areas of Pakistan. Due to its limited scale of operations and activities within Pakistan, this NGO is categorised as a local NGO. The NGO was established in April 2006 and got registered under the Voluntary Social Welfare Act of 1961. The NGO has a mandate of mainstreaming the most marginalised and underprivileged communities of Pakistan. The communities have either been afflicted with natural calamities such as floods, earthquakes, and landslides; or have been struck by war and other security issues. The NGO aims to strengthen the communities who have been deprived of even their basic rights, both economically and socially. The FRD's mission is guided by principles of mutual respect, gender equality, and a rights-based approach. The organisation’s major focus is on long-term development in the areas of its geographical coverage, although it is always ready to respond to humanitarian emergencies. In the context of FRD, the term development refers to a broad range of activities, including but not limited to education, health, economic development (livelihoods), community infrastructure, human rights protection, and social inclusion. Themes of social mobilisation, gender mainstreaming, and capacity building run across </w:t>
      </w:r>
      <w:proofErr w:type="gramStart"/>
      <w:r w:rsidRPr="005C0F58">
        <w:rPr>
          <w:rFonts w:ascii="Calibri" w:eastAsia="Calibri" w:hAnsi="Calibri" w:cs="Times New Roman"/>
        </w:rPr>
        <w:t>all of</w:t>
      </w:r>
      <w:proofErr w:type="gramEnd"/>
      <w:r w:rsidRPr="005C0F58">
        <w:rPr>
          <w:rFonts w:ascii="Calibri" w:eastAsia="Calibri" w:hAnsi="Calibri" w:cs="Times New Roman"/>
        </w:rPr>
        <w:t xml:space="preserve"> FRD's projects. In a humanitarian situation, the FRD responds from the moment of the emergency to the early stages of recovery, rehabilitation, and reconstruction. A wealthy and peaceful world is the vision of this organisation. FRD in partnership with World Food Programme, implements several programmes on livelihoods in the districts of KPK. </w:t>
      </w:r>
    </w:p>
    <w:p w14:paraId="743A4BC4"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About the Participant</w:t>
      </w:r>
    </w:p>
    <w:p w14:paraId="7B79A18D"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The participant has been working in this organisation since 2008 and has 16 years of relevant experience. Previously, he has been working on food security-related projects in several other NGOs. He holds a master’s degree in development studies. Being a programme manager in FRD, the participant manages developmental and humanitarian projects such as education, health, sanitation, hygiene and shelter, and some other economic development projects in Pakistan. The participant was previously a member of the clusters committee task force. Within the FRD, the participant manages and responds to calls for proposals where a need has been identified by either another organisation or by his own organisation. </w:t>
      </w:r>
    </w:p>
    <w:p w14:paraId="0437881A" w14:textId="77777777" w:rsidR="00A03329" w:rsidRPr="005C0F58" w:rsidRDefault="00A03329" w:rsidP="00A03329">
      <w:pPr>
        <w:rPr>
          <w:rFonts w:ascii="Calibri" w:eastAsia="Calibri" w:hAnsi="Calibri" w:cs="Times New Roman"/>
          <w:i/>
          <w:iCs/>
        </w:rPr>
      </w:pPr>
      <w:r w:rsidRPr="005C0F58">
        <w:rPr>
          <w:rFonts w:ascii="Calibri" w:eastAsia="Calibri" w:hAnsi="Calibri" w:cs="Times New Roman"/>
          <w:i/>
          <w:iCs/>
        </w:rPr>
        <w:t>“I’m working as manager programs, so I am the head of the programs section of the organisation and basically, my role is to develop a program session and for that, I have to respond to these calls proposals from start to an end, writing the proposals, and of course, collaboration with our other departments. I design the requirement in the need identification for that community, so I design the projects proposals”.</w:t>
      </w:r>
    </w:p>
    <w:p w14:paraId="616CF3E2"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As stated above, the participant designs the programme around the identified community needs and then submits the proposal to Donors for their consideration. In his role of being a programme manager, the participant firmly believes that the success or failure of a project is dependent on the right identification of the community needs.</w:t>
      </w:r>
    </w:p>
    <w:p w14:paraId="2BD505E9"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“The success of the project depends on the correct need identification. If the community’s needs are genuine and they are in desperate need of them, then the project is successful”.</w:t>
      </w:r>
    </w:p>
    <w:p w14:paraId="26508932"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lastRenderedPageBreak/>
        <w:t>The organisation works in collaboration with concerned government departments, and the donors providing funds to the organisation. If any of the departments do not perform efficiently towards the implementation of a project, then there is little chance for a project to be successful. In other words, the cohesion of all relevant departments is crucial for successful projects.</w:t>
      </w:r>
    </w:p>
    <w:p w14:paraId="7AAC1CED"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“The NGO, the government, and the donors must collaborate with each other before initiating a project. It is essential that all departments must be in line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successful projects”.</w:t>
      </w:r>
    </w:p>
    <w:p w14:paraId="37DEA12A" w14:textId="77777777" w:rsidR="00A03329" w:rsidRPr="005C0F58" w:rsidRDefault="00A03329" w:rsidP="00A03329">
      <w:pPr>
        <w:rPr>
          <w:rFonts w:ascii="Calibri" w:eastAsia="Calibri" w:hAnsi="Calibri" w:cs="Times New Roman"/>
        </w:rPr>
      </w:pPr>
    </w:p>
    <w:p w14:paraId="72D9A5D7"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Speaking in terms of the causes of project failure, the participant informed us that sometimes the project is prolonged due to the indecisiveness of the donors regarding the release of funds for the projects. Since projects are time-bound, therefore, the exceeded time frame collapses the project plan, thereby leading to project failure.</w:t>
      </w:r>
    </w:p>
    <w:p w14:paraId="22BC244A" w14:textId="77777777" w:rsidR="00A03329" w:rsidRPr="005C0F58" w:rsidRDefault="00A03329" w:rsidP="00A03329">
      <w:pPr>
        <w:rPr>
          <w:rFonts w:ascii="Calibri" w:eastAsia="Calibri" w:hAnsi="Calibri" w:cs="Times New Roman"/>
          <w:i/>
          <w:iCs/>
        </w:rPr>
      </w:pPr>
      <w:r w:rsidRPr="005C0F58">
        <w:rPr>
          <w:rFonts w:ascii="Calibri" w:eastAsia="Calibri" w:hAnsi="Calibri" w:cs="Times New Roman"/>
          <w:i/>
          <w:iCs/>
        </w:rPr>
        <w:t xml:space="preserve">“Sometimes the donors take more than the specified time to decide upon the funds' release, the delay of which causes the project to be irrelevant or outdated”. </w:t>
      </w:r>
    </w:p>
    <w:p w14:paraId="26C8F60A"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Therefore, it can be inferred that donors must prioritize the project’s need in terms of releasing funds. Project success and sustainability are also linked with the community’s involvement and engagement. The participant briefed us that the community’s participation is very important in driving a project either successful or a failed one. Proceeding onto the next phase of the project, i.e., project implementation, it can be observed from the participant’s responses that the project at this point of the project life cycle, needs careful and consistent monitoring and evaluation procedures. The monitoring activities are performed both internally and externally, which means that the internal monitoring is conducted by the organisation’s internal team, whereas the external monitoring is performed by the donors themselves. The logical framework, which contains the blueprint of the project plan, requires the organisation to compare the activities performed in the field versus the activities planned in the framework. </w:t>
      </w:r>
    </w:p>
    <w:p w14:paraId="0693983B" w14:textId="77777777" w:rsidR="00A03329" w:rsidRPr="005C0F58" w:rsidRDefault="00A03329" w:rsidP="00A03329">
      <w:pPr>
        <w:rPr>
          <w:rFonts w:ascii="Calibri" w:eastAsia="Calibri" w:hAnsi="Calibri" w:cs="Times New Roman"/>
        </w:rPr>
      </w:pPr>
      <w:r w:rsidRPr="005C0F58">
        <w:rPr>
          <w:rFonts w:ascii="Calibri" w:eastAsia="Calibri" w:hAnsi="Calibri" w:cs="Times New Roman"/>
          <w:i/>
          <w:iCs/>
        </w:rPr>
        <w:t>“We do refer to the logical framework analysis which includes all the parameters through which a project is being measured. This is a mandatory part of the proposal; we call it the backbone of the proposal</w:t>
      </w:r>
      <w:r w:rsidRPr="005C0F58">
        <w:rPr>
          <w:rFonts w:ascii="Calibri" w:eastAsia="Calibri" w:hAnsi="Calibri" w:cs="Times New Roman"/>
        </w:rPr>
        <w:t>”.</w:t>
      </w:r>
    </w:p>
    <w:p w14:paraId="6743C48E"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This process enables the organisation to measure the success of the project activities against the critical success factors devised in the log frame. To determine the project’s success, donors acquire the community’s feedback which informs them of the overall performance of the project in terms of their level of satisfaction.</w:t>
      </w:r>
    </w:p>
    <w:p w14:paraId="2DD87379" w14:textId="77777777" w:rsidR="00A03329" w:rsidRPr="005C0F58" w:rsidRDefault="00A03329" w:rsidP="00A03329">
      <w:pPr>
        <w:rPr>
          <w:rFonts w:ascii="Calibri" w:eastAsia="Calibri" w:hAnsi="Calibri" w:cs="Times New Roman"/>
          <w:i/>
          <w:iCs/>
        </w:rPr>
      </w:pPr>
      <w:r w:rsidRPr="005C0F58">
        <w:rPr>
          <w:rFonts w:ascii="Calibri" w:eastAsia="Calibri" w:hAnsi="Calibri" w:cs="Times New Roman"/>
          <w:i/>
          <w:iCs/>
        </w:rPr>
        <w:t xml:space="preserve">“Internal monitoring is done by measuring our performance against the milestones achieved. External monitoring of the project is conducted by the donors themselves. They pay a visit to the community and communicate with the members of the community and ask if they are satisfied with the performance of the NGO”. </w:t>
      </w:r>
    </w:p>
    <w:p w14:paraId="63D2B468"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Overall result of a project in the form of some meaningful information acquired through data (usually in the form of community feedback and monitoring team), is often collected as part of the evaluation process, which is preceded by monitoring phase. Prior to the commencement of the project, </w:t>
      </w:r>
      <w:proofErr w:type="gramStart"/>
      <w:r w:rsidRPr="005C0F58">
        <w:rPr>
          <w:rFonts w:ascii="Calibri" w:eastAsia="Calibri" w:hAnsi="Calibri" w:cs="Times New Roman"/>
        </w:rPr>
        <w:t>it's</w:t>
      </w:r>
      <w:proofErr w:type="gramEnd"/>
      <w:r w:rsidRPr="005C0F58">
        <w:rPr>
          <w:rFonts w:ascii="Calibri" w:eastAsia="Calibri" w:hAnsi="Calibri" w:cs="Times New Roman"/>
        </w:rPr>
        <w:t xml:space="preserve"> also a good idea to collect some baseline information. This helps an NGO to measure the project's success or failure. NGOs </w:t>
      </w:r>
      <w:proofErr w:type="gramStart"/>
      <w:r w:rsidRPr="005C0F58">
        <w:rPr>
          <w:rFonts w:ascii="Calibri" w:eastAsia="Calibri" w:hAnsi="Calibri" w:cs="Times New Roman"/>
        </w:rPr>
        <w:t>can  evaluate</w:t>
      </w:r>
      <w:proofErr w:type="gramEnd"/>
      <w:r w:rsidRPr="005C0F58">
        <w:rPr>
          <w:rFonts w:ascii="Calibri" w:eastAsia="Calibri" w:hAnsi="Calibri" w:cs="Times New Roman"/>
        </w:rPr>
        <w:t> the project's success based on both the initial data (devised in the log frame) and then comparing it with the final outcomes.</w:t>
      </w:r>
    </w:p>
    <w:p w14:paraId="255FF69D" w14:textId="02D21201" w:rsidR="00A03329" w:rsidRPr="005C0F58" w:rsidRDefault="00A03329" w:rsidP="00A03329">
      <w:pPr>
        <w:rPr>
          <w:rFonts w:ascii="Calibri" w:eastAsia="Calibri" w:hAnsi="Calibri" w:cs="Times New Roman"/>
          <w:i/>
          <w:iCs/>
        </w:rPr>
      </w:pPr>
      <w:r w:rsidRPr="005C0F58">
        <w:rPr>
          <w:rFonts w:ascii="Calibri" w:eastAsia="Calibri" w:hAnsi="Calibri" w:cs="Times New Roman"/>
          <w:i/>
          <w:iCs/>
        </w:rPr>
        <w:lastRenderedPageBreak/>
        <w:t>“The NGOs have their success factors devised in the log frame. These success factors are then compared with the actual results derived from performing the actual project activities. The project evaluation is usually the last stage of an NGO’s project which is conducted after the monitoring and evaluation teams have collected their required data. The data is in the form of feedback collected from the beneficiaries and this data tells us if the NGO has been successful or not in delivering its intended outcomes”</w:t>
      </w:r>
    </w:p>
    <w:p w14:paraId="50095561" w14:textId="111D39BE"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293CEDCA" w14:textId="77777777" w:rsidR="0076039F" w:rsidRPr="005C0F58" w:rsidRDefault="0076039F" w:rsidP="00A03329">
      <w:pPr>
        <w:rPr>
          <w:rFonts w:ascii="Calibri" w:eastAsia="Calibri" w:hAnsi="Calibri" w:cs="Times New Roman"/>
          <w:i/>
          <w:iCs/>
        </w:rPr>
      </w:pPr>
    </w:p>
    <w:p w14:paraId="6D84B009" w14:textId="77777777" w:rsidR="00A03329" w:rsidRPr="005C0F58" w:rsidRDefault="00A03329" w:rsidP="00A03329">
      <w:pPr>
        <w:rPr>
          <w:rFonts w:ascii="Calibri" w:eastAsia="Calibri" w:hAnsi="Calibri" w:cs="Times New Roman"/>
        </w:rPr>
      </w:pPr>
      <w:r w:rsidRPr="005C0F58">
        <w:rPr>
          <w:rFonts w:ascii="Calibri" w:eastAsia="Calibri" w:hAnsi="Calibri" w:cs="Times New Roman"/>
        </w:rPr>
        <w:t xml:space="preserve"> </w:t>
      </w:r>
    </w:p>
    <w:p w14:paraId="4AF4D1F7" w14:textId="77777777" w:rsidR="009D1898" w:rsidRPr="005C0F58" w:rsidRDefault="009D1898" w:rsidP="000D11BC">
      <w:pPr>
        <w:pStyle w:val="Heading2"/>
      </w:pPr>
      <w:bookmarkStart w:id="19" w:name="_Toc129090525"/>
      <w:r w:rsidRPr="005C0F58">
        <w:t>CASE STUDY 13 M (Save the Children)</w:t>
      </w:r>
      <w:bookmarkEnd w:id="19"/>
    </w:p>
    <w:p w14:paraId="2D27DAC1" w14:textId="77777777" w:rsidR="009D1898" w:rsidRPr="005C0F58" w:rsidRDefault="009D1898" w:rsidP="009D1898">
      <w:pPr>
        <w:rPr>
          <w:sz w:val="28"/>
          <w:szCs w:val="28"/>
        </w:rPr>
      </w:pPr>
      <w:r w:rsidRPr="005C0F58">
        <w:rPr>
          <w:sz w:val="28"/>
          <w:szCs w:val="28"/>
        </w:rPr>
        <w:t>About the Organisation</w:t>
      </w:r>
    </w:p>
    <w:p w14:paraId="6CFFF8C6" w14:textId="77777777" w:rsidR="009D1898" w:rsidRPr="005C0F58" w:rsidRDefault="009D1898" w:rsidP="009D1898">
      <w:r w:rsidRPr="005C0F58">
        <w:t>Save the Children focuses on children's early years, providing them with a healthy start, opportunities to learn, and protection from abuse. To accomplish our purpose, we work with people from all walks of life, including governments, corporations, non-governmental organisations, and the communities and children they serve.</w:t>
      </w:r>
    </w:p>
    <w:p w14:paraId="32F7BBE4" w14:textId="77777777" w:rsidR="009D1898" w:rsidRPr="005C0F58" w:rsidRDefault="009D1898" w:rsidP="009D1898">
      <w:r w:rsidRPr="005C0F58">
        <w:t>SC's theory of change demonstrates how it carries out its mission: invent, rigorously test, make an important contribution to the knowledge, and use that knowledge (in the form of proof) to promote policy and practice reforms. SC Pakistan is one of many national organisations that use a single programme delivery system to conduct several projects.</w:t>
      </w:r>
    </w:p>
    <w:p w14:paraId="64EFEC52" w14:textId="77777777" w:rsidR="009D1898" w:rsidRPr="005C0F58" w:rsidRDefault="009D1898" w:rsidP="009D1898">
      <w:pPr>
        <w:rPr>
          <w:sz w:val="28"/>
          <w:szCs w:val="28"/>
        </w:rPr>
      </w:pPr>
      <w:r w:rsidRPr="005C0F58">
        <w:rPr>
          <w:sz w:val="28"/>
          <w:szCs w:val="28"/>
        </w:rPr>
        <w:t>About the Participant</w:t>
      </w:r>
    </w:p>
    <w:p w14:paraId="634A0577" w14:textId="77777777" w:rsidR="009D1898" w:rsidRPr="005C0F58" w:rsidRDefault="009D1898" w:rsidP="009D1898">
      <w:r w:rsidRPr="005C0F58">
        <w:t>The participant is the programme manager for one of the SC’s programmes. The participant supervises and manages educational activities and projects conducted by the SC for the region of Pakistan. Under one global umbrella, the Education thematic area pulls together the SC’s thematic education activity in Save the Children Members, Country Offices, and other aspects of the organisation. The participant’s role is to bring together people from across the movement to share knowledge, discuss new ideas, harmonise approaches, and promote joint work to improve the quality of programming and advocacy around the world, just as the organisation does with the other global thematic areas (Child Protection, Poverty, Health and Nutrition, and Child Rights Governance). Both humanitarian and development situations are equally important to the organisation.</w:t>
      </w:r>
    </w:p>
    <w:p w14:paraId="29C093DA" w14:textId="77777777" w:rsidR="009D1898" w:rsidRPr="005C0F58" w:rsidRDefault="009D1898" w:rsidP="009D1898">
      <w:r w:rsidRPr="005C0F58">
        <w:t xml:space="preserve">The participant on the issues of challenges faced by Pakistan toward Quality Education, informed us that </w:t>
      </w:r>
      <w:r w:rsidRPr="005C0F58">
        <w:rPr>
          <w:i/>
          <w:iCs/>
        </w:rPr>
        <w:t>more than half of the world's children are not in school. The learning crisis has the greatest impact on the world's most underprivileged, marginalised, and disadvantaged children, such as those caught up in emergencies, living in severe poverty, or being discriminated against because of their gender, disability, ethnicity, or religion. The COVID-19 epidemic in Pakistan generated significant threats to schooling in this fragile context. About 42 million students were affected, and many of them were already on the verge of dropping out</w:t>
      </w:r>
      <w:r w:rsidRPr="005C0F58">
        <w:t>. The participant added to the conversation that the organisation thinks that all children, including the poorest and most marginalised, have the right to a good basic education.</w:t>
      </w:r>
    </w:p>
    <w:p w14:paraId="5BF4E211" w14:textId="77777777" w:rsidR="009D1898" w:rsidRPr="005C0F58" w:rsidRDefault="009D1898" w:rsidP="009D1898">
      <w:pPr>
        <w:rPr>
          <w:i/>
          <w:iCs/>
        </w:rPr>
      </w:pPr>
      <w:bookmarkStart w:id="20" w:name="_Hlk104306483"/>
      <w:r w:rsidRPr="005C0F58">
        <w:t xml:space="preserve">When we asked the participant for information regarding project management and the stages involved, she informed us that </w:t>
      </w:r>
      <w:r w:rsidRPr="005C0F58">
        <w:rPr>
          <w:i/>
          <w:iCs/>
        </w:rPr>
        <w:t>the stages involved in the NGOs project management are almost the same as compared to the traditional project management. They follow the same route for delivering their projects.</w:t>
      </w:r>
      <w:r w:rsidRPr="005C0F58">
        <w:t xml:space="preserve"> </w:t>
      </w:r>
      <w:r w:rsidRPr="005C0F58">
        <w:rPr>
          <w:i/>
          <w:iCs/>
        </w:rPr>
        <w:t>A project need is identified in the first instance which is then considered as a tool to devise the remaining project, i.e., sorting the funds, obtaining the NOCs, seeking the stakeholder’s perception regarding a project and the change that it is perceived to bring about in a community. Without a proper need assessment, a project cannot be deemed to be fit for the intended purpose.</w:t>
      </w:r>
    </w:p>
    <w:p w14:paraId="5C919824" w14:textId="77777777" w:rsidR="009D1898" w:rsidRPr="005C0F58" w:rsidRDefault="009D1898" w:rsidP="009D1898">
      <w:pPr>
        <w:rPr>
          <w:i/>
          <w:iCs/>
        </w:rPr>
      </w:pPr>
      <w:r w:rsidRPr="005C0F58">
        <w:t>This information was quite comprehensive as well as useful and served answers to at least a couple of interview questions</w:t>
      </w:r>
      <w:bookmarkStart w:id="21" w:name="_Hlk104306778"/>
      <w:bookmarkEnd w:id="20"/>
      <w:r w:rsidRPr="005C0F58">
        <w:t xml:space="preserve">. Proceeding ahead with the next questions related to project success and failure factors, the participant shed light on the importance of stakeholders’ involvement in the project. she told us that </w:t>
      </w:r>
      <w:r w:rsidRPr="005C0F58">
        <w:rPr>
          <w:i/>
          <w:iCs/>
        </w:rPr>
        <w:t xml:space="preserve">just like any game or a competition, teams need to work together to achieve the goal, i.e., </w:t>
      </w:r>
      <w:r w:rsidRPr="005C0F58">
        <w:rPr>
          <w:i/>
          <w:iCs/>
        </w:rPr>
        <w:lastRenderedPageBreak/>
        <w:t xml:space="preserve">attaining the desired result which could be in the form of a target or goal to achieve. If we wish our projects to be successful, we need to carry all the teams together. In this case, our teams are the community for which we deliver our projects, the government, the donors, and the organisation itself. </w:t>
      </w:r>
    </w:p>
    <w:bookmarkEnd w:id="21"/>
    <w:p w14:paraId="5886817B" w14:textId="77777777" w:rsidR="009D1898" w:rsidRPr="005C0F58" w:rsidRDefault="009D1898" w:rsidP="009D1898">
      <w:pPr>
        <w:rPr>
          <w:i/>
          <w:iCs/>
        </w:rPr>
      </w:pPr>
      <w:r w:rsidRPr="005C0F58">
        <w:t xml:space="preserve">Elaborating project success factors in detail, the participant underpinned the role and responsibilities of the donors who are funding the project. She stated that </w:t>
      </w:r>
      <w:r w:rsidRPr="005C0F58">
        <w:rPr>
          <w:i/>
          <w:iCs/>
        </w:rPr>
        <w:t>the donors bear a huge responsibility for making a project either successful or a failure. Releasing funds in a timely manner or otherwise can significantly impact the progress of a project.</w:t>
      </w:r>
    </w:p>
    <w:p w14:paraId="3B2234CF" w14:textId="77777777" w:rsidR="009D1898" w:rsidRPr="005C0F58" w:rsidRDefault="009D1898" w:rsidP="009D1898">
      <w:r w:rsidRPr="005C0F58">
        <w:t>A Log frame is another term for a Logical Framework, which is a management tool consisting of a matrix that shows the aim, actions, and expected outcomes of a project. It provides a framework for describing project components and activities, as well as linking them to each other.</w:t>
      </w:r>
    </w:p>
    <w:p w14:paraId="2A50BCF8" w14:textId="77777777" w:rsidR="009D1898" w:rsidRPr="005C0F58" w:rsidRDefault="009D1898" w:rsidP="009D1898">
      <w:r w:rsidRPr="005C0F58">
        <w:t xml:space="preserve">Logical frameworks have a special place in </w:t>
      </w:r>
      <w:proofErr w:type="spellStart"/>
      <w:r w:rsidRPr="005C0F58">
        <w:t>Ngos'</w:t>
      </w:r>
      <w:proofErr w:type="spellEnd"/>
      <w:r w:rsidRPr="005C0F58">
        <w:t xml:space="preserve"> project management. The logical framework analysis enables the organisation to design its activities and provide relevance in terms of budget, resources, activities, risk mitigation, and the mode through which a project will complete its cycle. </w:t>
      </w:r>
    </w:p>
    <w:p w14:paraId="766E52C7" w14:textId="77777777" w:rsidR="009D1898" w:rsidRPr="005C0F58" w:rsidRDefault="009D1898" w:rsidP="009D1898">
      <w:r w:rsidRPr="005C0F58">
        <w:t xml:space="preserve">In a further discussion regarding measuring the performance of a project, the participant informed us </w:t>
      </w:r>
      <w:proofErr w:type="gramStart"/>
      <w:r w:rsidRPr="005C0F58">
        <w:t>that :</w:t>
      </w:r>
      <w:proofErr w:type="gramEnd"/>
    </w:p>
    <w:p w14:paraId="016A9096" w14:textId="77777777" w:rsidR="009D1898" w:rsidRPr="005C0F58" w:rsidRDefault="009D1898" w:rsidP="009D1898">
      <w:pPr>
        <w:rPr>
          <w:i/>
          <w:iCs/>
        </w:rPr>
      </w:pPr>
      <w:r w:rsidRPr="005C0F58">
        <w:rPr>
          <w:i/>
          <w:iCs/>
        </w:rPr>
        <w:t xml:space="preserve">for a project be successful, it needs a continuous monitoring mechanism. For this purpose, every NGO has dedicated team members who have their monitoring agenda and manage the monitoring process from the inception phase to project completion. </w:t>
      </w:r>
    </w:p>
    <w:p w14:paraId="70397A5E" w14:textId="77777777" w:rsidR="009D1898" w:rsidRPr="005C0F58" w:rsidRDefault="009D1898" w:rsidP="009D1898">
      <w:r w:rsidRPr="005C0F58">
        <w:t xml:space="preserve">The participant pointed toward community participation as a necessary element for a successful project. </w:t>
      </w:r>
    </w:p>
    <w:p w14:paraId="68186AF9" w14:textId="77777777" w:rsidR="009D1898" w:rsidRPr="005C0F58" w:rsidRDefault="009D1898" w:rsidP="009D1898">
      <w:pPr>
        <w:rPr>
          <w:i/>
          <w:iCs/>
        </w:rPr>
      </w:pPr>
      <w:r w:rsidRPr="005C0F58">
        <w:rPr>
          <w:i/>
          <w:iCs/>
        </w:rPr>
        <w:t xml:space="preserve">It has been evident that community participation in a given project is crucial, if the organisation fails to convince the community about the </w:t>
      </w:r>
      <w:proofErr w:type="gramStart"/>
      <w:r w:rsidRPr="005C0F58">
        <w:rPr>
          <w:i/>
          <w:iCs/>
        </w:rPr>
        <w:t>need and importance of</w:t>
      </w:r>
      <w:proofErr w:type="gramEnd"/>
      <w:r w:rsidRPr="005C0F58">
        <w:rPr>
          <w:i/>
          <w:iCs/>
        </w:rPr>
        <w:t xml:space="preserve"> a project, then, the chances of failure increase exponentially. </w:t>
      </w:r>
    </w:p>
    <w:p w14:paraId="0BCCBD62" w14:textId="217B27F7" w:rsidR="009D1898" w:rsidRPr="005C0F58" w:rsidRDefault="009D1898" w:rsidP="009D1898">
      <w:r w:rsidRPr="005C0F58">
        <w:t xml:space="preserve">We were also informed about the evaluation of project deliverables, i.e., what the project was intended to deliver and what it </w:t>
      </w:r>
      <w:proofErr w:type="gramStart"/>
      <w:r w:rsidRPr="005C0F58">
        <w:t>delivered in reality</w:t>
      </w:r>
      <w:proofErr w:type="gramEnd"/>
      <w:r w:rsidRPr="005C0F58">
        <w:t xml:space="preserve">. For this purpose, baseline performance indicators are set by every organisation which compares the desired results vs the results achieved. </w:t>
      </w:r>
      <w:r w:rsidRPr="005C0F58">
        <w:rPr>
          <w:i/>
          <w:iCs/>
        </w:rPr>
        <w:t>The formulation of baseline indicators enables us to measure the extent to which we have achieved our goals.</w:t>
      </w:r>
      <w:r w:rsidRPr="005C0F58">
        <w:t xml:space="preserve"> </w:t>
      </w:r>
    </w:p>
    <w:p w14:paraId="78CCE0B6" w14:textId="66D59529" w:rsidR="0076039F" w:rsidRPr="005C0F58" w:rsidRDefault="0076039F" w:rsidP="009D1898">
      <w:r w:rsidRPr="005C0F58">
        <w:br w:type="page"/>
      </w:r>
    </w:p>
    <w:p w14:paraId="488A13CB" w14:textId="77777777" w:rsidR="009D1898" w:rsidRPr="005C0F58" w:rsidRDefault="009D1898" w:rsidP="009D1898"/>
    <w:p w14:paraId="74263F9D" w14:textId="77777777" w:rsidR="009D1898" w:rsidRPr="005C0F58" w:rsidRDefault="009D1898" w:rsidP="009D1898"/>
    <w:p w14:paraId="3046FA88" w14:textId="77777777" w:rsidR="00CB5F61" w:rsidRPr="005C0F58" w:rsidRDefault="00CB5F61" w:rsidP="000D11BC">
      <w:pPr>
        <w:pStyle w:val="Heading2"/>
      </w:pPr>
      <w:bookmarkStart w:id="22" w:name="_Toc129090526"/>
      <w:r w:rsidRPr="005C0F58">
        <w:t>CASE STUDY 14 N (UNICEF)</w:t>
      </w:r>
      <w:bookmarkEnd w:id="22"/>
    </w:p>
    <w:p w14:paraId="2E06133E" w14:textId="77777777" w:rsidR="00CB5F61" w:rsidRPr="005C0F58" w:rsidRDefault="00CB5F61" w:rsidP="00CB5F61">
      <w:pPr>
        <w:rPr>
          <w:sz w:val="28"/>
          <w:szCs w:val="28"/>
        </w:rPr>
      </w:pPr>
      <w:r w:rsidRPr="005C0F58">
        <w:rPr>
          <w:sz w:val="28"/>
          <w:szCs w:val="28"/>
        </w:rPr>
        <w:t>About the Organisation</w:t>
      </w:r>
    </w:p>
    <w:p w14:paraId="3A1CF137"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This interview was recorded with the participant working for the UNICEF. The organisation is one of the United Nations leading humanitarian organisations operating in more than 190 member states to protect the rights of every child. The organisation due to its broad scope and operations spread internationally, is considered an international NGO for the purpose of this study. UNICEF stands for United Nations International Children’s Emergency Fund. UNICEF strives to reach the world's most vulnerable children and adolescents, as well as to safeguard the rights of every child, everywhere. From early infancy to adolescence, the organisation does everything it can to help children survive, flourish, and reach their full potential in over 190 nations and territories. The NGO promotes child health and nutrition, adequate water and sanitation, quality education and skill development, HIV prevention and treatment for mothers and new-borns, and the protection of children and adolescents from violence and exploitation as the world's biggest vaccine supplier. UNICEF operates on the ground before, during, and after humanitarian crises, providing lifesaving assistance and hope to children and their families. When it comes to defending children's rights and preserving their lives and futures, the NGO is never neutral or apolitical.</w:t>
      </w:r>
    </w:p>
    <w:p w14:paraId="035E8D99"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UNICEF’s mission believes that even though the world has evolved, children's needs have not. Despite the complexities of our world, UNICEF's commitment to children remains unwavering.</w:t>
      </w:r>
    </w:p>
    <w:p w14:paraId="5D6AC60D"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Less than a year after the United Nations General Assembly established the Convention on the Rights of the Child in 1989, Pakistan became the world's sixth country to sign and ratify it. Children and adolescents in Pakistan, on the other hand, continue to confront significant obstacles.</w:t>
      </w:r>
    </w:p>
    <w:p w14:paraId="643CC5A6"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UNICEF works with the Government of Pakistan to help children realise their rights under the Convention on the Rights of the Child by accelerating progress for children, working to achieve the Sustainable Development Goals (SDGs), and assisting children in realising their rights under the Convention on the Rights of the Child. Strong relationships with provincial authorities, teachers and health professionals, frontline workers, social mobilizers, communities, and families, and, of course, the children and adolescents themselves will be used to achieve this.</w:t>
      </w:r>
    </w:p>
    <w:p w14:paraId="0A7764D9" w14:textId="77777777" w:rsidR="00CB5F61" w:rsidRPr="005C0F58" w:rsidRDefault="00CB5F61" w:rsidP="00CB5F61">
      <w:pPr>
        <w:rPr>
          <w:rFonts w:ascii="Calibri" w:eastAsia="Calibri" w:hAnsi="Calibri" w:cs="Times New Roman"/>
          <w:sz w:val="28"/>
          <w:szCs w:val="28"/>
        </w:rPr>
      </w:pPr>
      <w:r w:rsidRPr="005C0F58">
        <w:rPr>
          <w:rFonts w:ascii="Calibri" w:eastAsia="Calibri" w:hAnsi="Calibri" w:cs="Times New Roman"/>
          <w:sz w:val="28"/>
          <w:szCs w:val="28"/>
        </w:rPr>
        <w:t>About the Interviewee</w:t>
      </w:r>
    </w:p>
    <w:p w14:paraId="21648FC2"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The interviewee is working as a programme development officer for the social policy section. His job role mainly focuses on public finance for children. The organisation is supporting the government in providing fiscal budget allowances, advocacy, and coordination with the other key stakeholders. The organisation has a very important strategic role with the EHSAS programme which is the umbrella programme for the social protection issues all over Pakistan. The interviewee’s work relates to the coordination with such programmes and currently, they are also supporting the sections in Covid related updates which are coming in now for the last two years. The interviewee had been working for the UN SDGs in Pakistan for the National Assembly in Pakistan. The interviewee had been based as the development consultant in the National Assembly of Pakistan. The interviewee’s total work experience is almost 20 years working in governmental and non-governmental organisations and 3 years with UNICEF. The interviewee has two master’s degrees. One master is in management studies and the other is in economics. He obtained different certificates in different courses as well.</w:t>
      </w:r>
    </w:p>
    <w:p w14:paraId="29EBBE6C" w14:textId="77777777" w:rsidR="00CB5F61" w:rsidRPr="005C0F58" w:rsidRDefault="00CB5F61" w:rsidP="00CB5F61">
      <w:pPr>
        <w:rPr>
          <w:rFonts w:ascii="Calibri" w:eastAsia="Calibri" w:hAnsi="Calibri" w:cs="Times New Roman"/>
        </w:rPr>
      </w:pPr>
    </w:p>
    <w:p w14:paraId="53F510DF" w14:textId="77777777" w:rsidR="00CB5F61" w:rsidRPr="005C0F58" w:rsidRDefault="00CB5F61" w:rsidP="00CB5F61">
      <w:pPr>
        <w:rPr>
          <w:rFonts w:ascii="Calibri" w:eastAsia="Calibri" w:hAnsi="Calibri" w:cs="Times New Roman"/>
        </w:rPr>
      </w:pPr>
    </w:p>
    <w:p w14:paraId="7B951A78"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 xml:space="preserve">The participant emphasised community participation for a project to be </w:t>
      </w:r>
      <w:proofErr w:type="gramStart"/>
      <w:r w:rsidRPr="005C0F58">
        <w:rPr>
          <w:rFonts w:ascii="Calibri" w:eastAsia="Calibri" w:hAnsi="Calibri" w:cs="Times New Roman"/>
        </w:rPr>
        <w:t>successful;</w:t>
      </w:r>
      <w:proofErr w:type="gramEnd"/>
    </w:p>
    <w:p w14:paraId="2225572B" w14:textId="77777777" w:rsidR="00CB5F61" w:rsidRPr="005C0F58" w:rsidRDefault="00CB5F61" w:rsidP="00CB5F61">
      <w:pPr>
        <w:rPr>
          <w:rFonts w:ascii="Calibri" w:eastAsia="Calibri" w:hAnsi="Calibri" w:cs="Times New Roman"/>
          <w:i/>
          <w:iCs/>
        </w:rPr>
      </w:pP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whenever you are designing a sustainable programme, you have to design it in a way that includes social mobilization and community participation programme. Once you teach them how to fish rather than giving them a fish, they will </w:t>
      </w:r>
      <w:proofErr w:type="gramStart"/>
      <w:r w:rsidRPr="005C0F58">
        <w:rPr>
          <w:rFonts w:ascii="Calibri" w:eastAsia="Calibri" w:hAnsi="Calibri" w:cs="Times New Roman"/>
          <w:i/>
          <w:iCs/>
        </w:rPr>
        <w:t>definitely reap</w:t>
      </w:r>
      <w:proofErr w:type="gramEnd"/>
      <w:r w:rsidRPr="005C0F58">
        <w:rPr>
          <w:rFonts w:ascii="Calibri" w:eastAsia="Calibri" w:hAnsi="Calibri" w:cs="Times New Roman"/>
          <w:i/>
          <w:iCs/>
        </w:rPr>
        <w:t xml:space="preserve"> the benefits of the project</w:t>
      </w:r>
    </w:p>
    <w:p w14:paraId="0D8DE3EA"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 xml:space="preserve">He also insisted on community participation for projects to be sustainable and </w:t>
      </w:r>
      <w:proofErr w:type="gramStart"/>
      <w:r w:rsidRPr="005C0F58">
        <w:rPr>
          <w:rFonts w:ascii="Calibri" w:eastAsia="Calibri" w:hAnsi="Calibri" w:cs="Times New Roman"/>
        </w:rPr>
        <w:t>successful;</w:t>
      </w:r>
      <w:proofErr w:type="gramEnd"/>
    </w:p>
    <w:p w14:paraId="176D52F0" w14:textId="77777777" w:rsidR="00CB5F61" w:rsidRPr="005C0F58" w:rsidRDefault="00CB5F61" w:rsidP="00CB5F61">
      <w:pPr>
        <w:rPr>
          <w:rFonts w:ascii="Calibri" w:eastAsia="Calibri" w:hAnsi="Calibri" w:cs="Times New Roman"/>
          <w:i/>
          <w:iCs/>
        </w:rPr>
      </w:pPr>
      <w:r w:rsidRPr="005C0F58">
        <w:rPr>
          <w:rFonts w:ascii="Calibri" w:eastAsia="Calibri" w:hAnsi="Calibri" w:cs="Times New Roman"/>
          <w:i/>
          <w:iCs/>
        </w:rPr>
        <w:t>community partnership and ownership of the project is very important for a project to be sustainable</w:t>
      </w:r>
    </w:p>
    <w:p w14:paraId="58138D3D"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The participant shared his views on project management that assigning proper resources to the project activities can produce desired outcomes</w:t>
      </w:r>
    </w:p>
    <w:p w14:paraId="011E4504" w14:textId="78B5523A" w:rsidR="00CB5F61" w:rsidRDefault="00CB5F61" w:rsidP="00CB5F61">
      <w:pPr>
        <w:rPr>
          <w:rFonts w:ascii="Calibri" w:eastAsia="Calibri" w:hAnsi="Calibri" w:cs="Times New Roman"/>
          <w:i/>
          <w:iCs/>
        </w:rPr>
      </w:pPr>
      <w:r w:rsidRPr="005C0F58">
        <w:rPr>
          <w:rFonts w:ascii="Calibri" w:eastAsia="Calibri" w:hAnsi="Calibri" w:cs="Times New Roman"/>
          <w:i/>
          <w:iCs/>
        </w:rPr>
        <w:t>Setting up a group of people to watch and monitor the project for every activity taking place and assigning sufficient resources to that project and managing the project right from the beginning till the end is the project management.</w:t>
      </w:r>
    </w:p>
    <w:p w14:paraId="5F207713" w14:textId="2A6532A8" w:rsidR="00812ED2" w:rsidRPr="005C0F58" w:rsidRDefault="00812ED2" w:rsidP="00CB5F61">
      <w:pPr>
        <w:rPr>
          <w:rFonts w:ascii="Calibri" w:eastAsia="Calibri" w:hAnsi="Calibri" w:cs="Times New Roman"/>
          <w:i/>
          <w:iCs/>
        </w:rPr>
      </w:pPr>
      <w:r w:rsidRPr="00812ED2">
        <w:rPr>
          <w:rFonts w:ascii="Calibri" w:eastAsia="Calibri" w:hAnsi="Calibri" w:cs="Times New Roman"/>
          <w:i/>
          <w:iCs/>
        </w:rPr>
        <w:t>Focus groups discuss a predetermined subject with persons from the same community. A six-to-ten-person group is ideal. Focus group discussions help understand an issue.</w:t>
      </w:r>
    </w:p>
    <w:p w14:paraId="014A547E"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 xml:space="preserve">In this regard, the NGO devises a thorough log framework to delegate activities with the right procedures and methodology. The log frameworks are very important in measuring overall results obtained from the project and the success rate of the project as conceived by the project managers versus the actual performance of the project when </w:t>
      </w:r>
      <w:proofErr w:type="gramStart"/>
      <w:r w:rsidRPr="005C0F58">
        <w:rPr>
          <w:rFonts w:ascii="Calibri" w:eastAsia="Calibri" w:hAnsi="Calibri" w:cs="Times New Roman"/>
        </w:rPr>
        <w:t>delivered;</w:t>
      </w:r>
      <w:proofErr w:type="gramEnd"/>
    </w:p>
    <w:p w14:paraId="1B98156E" w14:textId="77777777" w:rsidR="00CB5F61" w:rsidRPr="005C0F58" w:rsidRDefault="00CB5F61" w:rsidP="00CB5F61">
      <w:pPr>
        <w:rPr>
          <w:rFonts w:ascii="Calibri" w:eastAsia="Calibri" w:hAnsi="Calibri" w:cs="Times New Roman"/>
          <w:i/>
          <w:iCs/>
        </w:rPr>
      </w:pPr>
      <w:r w:rsidRPr="005C0F58">
        <w:rPr>
          <w:rFonts w:ascii="Calibri" w:eastAsia="Calibri" w:hAnsi="Calibri" w:cs="Times New Roman"/>
          <w:i/>
          <w:iCs/>
        </w:rPr>
        <w:t>Project success can be measured using the Log framework</w:t>
      </w:r>
    </w:p>
    <w:p w14:paraId="347AF005"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 xml:space="preserve">In a question regarding project monitoring procedure, the participant discussed the importance of monitoring and evaluation activities in making a project successful. </w:t>
      </w:r>
    </w:p>
    <w:p w14:paraId="6B56ACD8" w14:textId="77777777" w:rsidR="00CB5F61" w:rsidRPr="005C0F58" w:rsidRDefault="00CB5F61" w:rsidP="00CB5F61">
      <w:pPr>
        <w:rPr>
          <w:rFonts w:ascii="Calibri" w:eastAsia="Calibri" w:hAnsi="Calibri" w:cs="Times New Roman"/>
          <w:i/>
          <w:iCs/>
        </w:rPr>
      </w:pPr>
      <w:r w:rsidRPr="005C0F58">
        <w:rPr>
          <w:rFonts w:ascii="Calibri" w:eastAsia="Calibri" w:hAnsi="Calibri" w:cs="Times New Roman"/>
          <w:i/>
          <w:iCs/>
        </w:rPr>
        <w:t>we have a logical framework to consult, then we have certain indicators such as social indicators and performance indicators with the help of which we monitor a project’s progress to measure sustainability. We have monitoring and evaluation procedures to follow. We also do the mid-term evaluation for this process. You can break up the project’s performance indicators into the UN SDGs indicators and compare your performance against these indicators as a benchmark.</w:t>
      </w:r>
    </w:p>
    <w:p w14:paraId="7731C56D" w14:textId="77777777" w:rsidR="00CB5F61" w:rsidRPr="005C0F58" w:rsidRDefault="00CB5F61" w:rsidP="00CB5F61">
      <w:pPr>
        <w:rPr>
          <w:rFonts w:ascii="Calibri" w:eastAsia="Calibri" w:hAnsi="Calibri" w:cs="Times New Roman"/>
        </w:rPr>
      </w:pPr>
      <w:r w:rsidRPr="005C0F58">
        <w:rPr>
          <w:rFonts w:ascii="Calibri" w:eastAsia="Calibri" w:hAnsi="Calibri" w:cs="Times New Roman"/>
        </w:rPr>
        <w:t xml:space="preserve">The participant elaborated on the success factors for a project. He admitted that every organisation devises its own success factors depending upon the nature of the project. The success factors are matched against the activities performed and the results of those activities. The success factors enable an organisation to monitor continuously the performance of the project and any deviation from the desired deliverable can be tackled using the success factors as a gauge and take necessary actions to keep the activities on </w:t>
      </w:r>
      <w:proofErr w:type="gramStart"/>
      <w:r w:rsidRPr="005C0F58">
        <w:rPr>
          <w:rFonts w:ascii="Calibri" w:eastAsia="Calibri" w:hAnsi="Calibri" w:cs="Times New Roman"/>
        </w:rPr>
        <w:t>track;</w:t>
      </w:r>
      <w:proofErr w:type="gramEnd"/>
    </w:p>
    <w:p w14:paraId="4B6FDEDB" w14:textId="2AC8273A" w:rsidR="00CB5F61" w:rsidRPr="005C0F58" w:rsidRDefault="00CB5F61" w:rsidP="00CB5F61">
      <w:pPr>
        <w:rPr>
          <w:rFonts w:ascii="Calibri" w:eastAsia="Calibri" w:hAnsi="Calibri" w:cs="Times New Roman"/>
          <w:i/>
          <w:iCs/>
        </w:rPr>
      </w:pPr>
      <w:r w:rsidRPr="005C0F58">
        <w:rPr>
          <w:rFonts w:ascii="Calibri" w:eastAsia="Calibri" w:hAnsi="Calibri" w:cs="Times New Roman"/>
          <w:i/>
          <w:iCs/>
        </w:rPr>
        <w:t xml:space="preserve">we have our success factors, we have risks factors, and we have a mitigation plan. </w:t>
      </w: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we review our framework and match the activities against the stipulated points mentioned in the framework. </w:t>
      </w: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if there is anything that does not match or that is not according to the plan, then we come to know that the project is not according to the way we planned it.</w:t>
      </w:r>
    </w:p>
    <w:p w14:paraId="5B95B409" w14:textId="36556E07" w:rsidR="0076039F" w:rsidRPr="005C0F58" w:rsidRDefault="00DC6235" w:rsidP="00CB5F61">
      <w:pPr>
        <w:rPr>
          <w:rFonts w:ascii="Calibri" w:eastAsia="Calibri" w:hAnsi="Calibri" w:cs="Times New Roman"/>
        </w:rPr>
      </w:pPr>
      <w:r w:rsidRPr="005C0F58">
        <w:rPr>
          <w:rFonts w:ascii="Calibri" w:eastAsia="Calibri" w:hAnsi="Calibri" w:cs="Times New Roman"/>
        </w:rPr>
        <w:t xml:space="preserve">One of the success factors, which if not considered properly, can turn into a failure factor, is the proper resource allocation. To ensure that projects are completed on time and within budget, project </w:t>
      </w:r>
      <w:r w:rsidRPr="005C0F58">
        <w:rPr>
          <w:rFonts w:ascii="Calibri" w:eastAsia="Calibri" w:hAnsi="Calibri" w:cs="Times New Roman"/>
        </w:rPr>
        <w:lastRenderedPageBreak/>
        <w:t>managers are responsible for assigning appropriate responsibilities to team members. Effective resource allocation, also known as the process of delegating responsibilities to appropriate members of a team, is at the centre of every productive endeavour. Yet, there is a thin distinction to make between correctly delegating responsibilities to the appropriate members of a team and overworking some members of the team while underutilizing others.</w:t>
      </w:r>
    </w:p>
    <w:p w14:paraId="300455ED" w14:textId="743C44D4" w:rsidR="00DC6235" w:rsidRPr="005C0F58" w:rsidRDefault="00DC6235" w:rsidP="00CB5F61">
      <w:pPr>
        <w:rPr>
          <w:rFonts w:ascii="Calibri" w:eastAsia="Calibri" w:hAnsi="Calibri" w:cs="Times New Roman"/>
        </w:rPr>
      </w:pPr>
      <w:r w:rsidRPr="005C0F58">
        <w:rPr>
          <w:rFonts w:ascii="Calibri" w:eastAsia="Calibri" w:hAnsi="Calibri" w:cs="Times New Roman"/>
        </w:rPr>
        <w:t>“When it comes to human resources, resource allocation enables project managers to more effectively plan the most qualified team for a given task and optimise the manner in which work is delegated”.</w:t>
      </w:r>
    </w:p>
    <w:p w14:paraId="47298176" w14:textId="016E2B30" w:rsidR="008A41DD" w:rsidRPr="005C0F58" w:rsidRDefault="008A41DD" w:rsidP="00CB5F61">
      <w:pPr>
        <w:rPr>
          <w:rFonts w:ascii="Calibri" w:eastAsia="Calibri" w:hAnsi="Calibri" w:cs="Times New Roman"/>
        </w:rPr>
      </w:pPr>
      <w:r w:rsidRPr="005C0F58">
        <w:rPr>
          <w:rFonts w:ascii="Calibri" w:eastAsia="Calibri" w:hAnsi="Calibri" w:cs="Times New Roman"/>
        </w:rPr>
        <w:t xml:space="preserve">“Resource management is important, but it is not always easy. In fact, 83% of executives said that how resources are used was the most important thing for growth in management. The issue ranked as the third most pressing in the field of project management in 2021”. </w:t>
      </w:r>
    </w:p>
    <w:p w14:paraId="21979291" w14:textId="77777777" w:rsidR="00DC6235" w:rsidRPr="005C0F58" w:rsidRDefault="00DC6235" w:rsidP="00CB5F61">
      <w:pPr>
        <w:rPr>
          <w:rFonts w:ascii="Calibri" w:eastAsia="Calibri" w:hAnsi="Calibri" w:cs="Times New Roman"/>
        </w:rPr>
      </w:pPr>
    </w:p>
    <w:p w14:paraId="46A40E8C" w14:textId="77777777" w:rsidR="0076039F" w:rsidRPr="005C0F58" w:rsidRDefault="0076039F" w:rsidP="00CB5F61">
      <w:pPr>
        <w:rPr>
          <w:rFonts w:ascii="Calibri" w:eastAsia="Calibri" w:hAnsi="Calibri" w:cs="Times New Roman"/>
          <w:i/>
          <w:iCs/>
        </w:rPr>
      </w:pPr>
    </w:p>
    <w:p w14:paraId="1DC565EE" w14:textId="77777777" w:rsidR="00CB5F61" w:rsidRPr="005C0F58" w:rsidRDefault="00CB5F61" w:rsidP="00CB5F61"/>
    <w:p w14:paraId="4D876C97" w14:textId="77777777" w:rsidR="00E048AA" w:rsidRPr="005C0F58" w:rsidRDefault="00E048AA" w:rsidP="000D11BC">
      <w:pPr>
        <w:pStyle w:val="Heading2"/>
        <w:rPr>
          <w:rFonts w:eastAsia="Calibri"/>
        </w:rPr>
      </w:pPr>
      <w:bookmarkStart w:id="23" w:name="_Toc129090527"/>
      <w:r w:rsidRPr="005C0F58">
        <w:rPr>
          <w:rFonts w:eastAsia="Calibri"/>
        </w:rPr>
        <w:t>CASE STUDY 15 A (UNESCO)</w:t>
      </w:r>
      <w:bookmarkEnd w:id="23"/>
    </w:p>
    <w:p w14:paraId="5F5DB7BE"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About the </w:t>
      </w:r>
      <w:r w:rsidRPr="005C0F58">
        <w:rPr>
          <w:rFonts w:ascii="Calibri" w:eastAsia="Calibri" w:hAnsi="Calibri" w:cs="Times New Roman"/>
          <w:noProof/>
        </w:rPr>
        <w:t>organisation</w:t>
      </w:r>
    </w:p>
    <w:p w14:paraId="295EDA87"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This case study is based upon the interview recorded with one of the education officers at UNESCO. UNESCO is an international </w:t>
      </w:r>
      <w:r w:rsidRPr="005C0F58">
        <w:rPr>
          <w:rFonts w:ascii="Calibri" w:eastAsia="Calibri" w:hAnsi="Calibri" w:cs="Times New Roman"/>
          <w:noProof/>
        </w:rPr>
        <w:t>organisation</w:t>
      </w:r>
      <w:r w:rsidRPr="005C0F58">
        <w:rPr>
          <w:rFonts w:ascii="Calibri" w:eastAsia="Calibri" w:hAnsi="Calibri" w:cs="Times New Roman"/>
        </w:rPr>
        <w:t xml:space="preserve"> and operates within 193 member states of the United Nations. This interview was recorded at UNESCO’s office based in Islamabad, Pakistan. UNESCO is an abbreviation for United Nations Educational, Scientific, and Cultural Organisation. </w:t>
      </w:r>
      <w:r w:rsidRPr="005C0F58">
        <w:rPr>
          <w:rFonts w:ascii="Calibri" w:eastAsia="Calibri" w:hAnsi="Calibri" w:cs="Times New Roman"/>
          <w:noProof/>
        </w:rPr>
        <w:t>UNESCO aims</w:t>
      </w:r>
      <w:r w:rsidRPr="005C0F58">
        <w:rPr>
          <w:rFonts w:ascii="Calibri" w:eastAsia="Calibri" w:hAnsi="Calibri" w:cs="Times New Roman"/>
        </w:rPr>
        <w:t xml:space="preserve"> to contribute to the establishment of a culture of peace, the abolition of poverty, sustainable development, and intercultural dialogue via education, science, culture, communication, and information. UNESCO seeks to promote the environment for discourse across civilizations, cultures, and peoples, based on mutual respect for shared ideals. Through this debate, the world may attain global visions of sustainable development that include human rights observance, mutual respect, and poverty reduction, all of which are central to UNESCO's mandate and operations. UNESCO has been active in Pakistan as a </w:t>
      </w:r>
      <w:r w:rsidRPr="005C0F58">
        <w:rPr>
          <w:rFonts w:ascii="Calibri" w:eastAsia="Calibri" w:hAnsi="Calibri" w:cs="Times New Roman"/>
          <w:noProof/>
        </w:rPr>
        <w:t>specialised</w:t>
      </w:r>
      <w:r w:rsidRPr="005C0F58">
        <w:rPr>
          <w:rFonts w:ascii="Calibri" w:eastAsia="Calibri" w:hAnsi="Calibri" w:cs="Times New Roman"/>
        </w:rPr>
        <w:t xml:space="preserve"> United Nations </w:t>
      </w:r>
      <w:r w:rsidRPr="005C0F58">
        <w:rPr>
          <w:rFonts w:ascii="Calibri" w:eastAsia="Calibri" w:hAnsi="Calibri" w:cs="Times New Roman"/>
          <w:noProof/>
        </w:rPr>
        <w:t>organisation</w:t>
      </w:r>
      <w:r w:rsidRPr="005C0F58">
        <w:rPr>
          <w:rFonts w:ascii="Calibri" w:eastAsia="Calibri" w:hAnsi="Calibri" w:cs="Times New Roman"/>
        </w:rPr>
        <w:t xml:space="preserve"> since 1958, giving support to the Pakistani government for almost seven decades. UNESCO is </w:t>
      </w:r>
      <w:r w:rsidRPr="005C0F58">
        <w:rPr>
          <w:rFonts w:ascii="Calibri" w:eastAsia="Calibri" w:hAnsi="Calibri" w:cs="Times New Roman"/>
          <w:noProof/>
        </w:rPr>
        <w:t>recognised</w:t>
      </w:r>
      <w:r w:rsidRPr="005C0F58">
        <w:rPr>
          <w:rFonts w:ascii="Calibri" w:eastAsia="Calibri" w:hAnsi="Calibri" w:cs="Times New Roman"/>
        </w:rPr>
        <w:t xml:space="preserve"> by the Pakistani government as a long-term strategic partner in attaining Pakistan's national development objectives and priorities. UNESCO's assistance to Pakistan is based on the UN's common support framework for Pakistan, the Pakistan One United Nations Programme III (OP III) 2018-2022, and its shared aim of "Delivering as One" to achieve the SDGs </w:t>
      </w:r>
      <w:r w:rsidRPr="005C0F58">
        <w:rPr>
          <w:rFonts w:ascii="Calibri" w:eastAsia="Calibri" w:hAnsi="Calibri" w:cs="Times New Roman"/>
          <w:noProof/>
        </w:rPr>
        <w:t>in accordance with</w:t>
      </w:r>
      <w:r w:rsidRPr="005C0F58">
        <w:rPr>
          <w:rFonts w:ascii="Calibri" w:eastAsia="Calibri" w:hAnsi="Calibri" w:cs="Times New Roman"/>
        </w:rPr>
        <w:t xml:space="preserve"> the government's priorities.</w:t>
      </w:r>
    </w:p>
    <w:p w14:paraId="36F2331A"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In 2014, UNESCO and the Pakistani government have formally started a three-year Girls' Right to Education Programme in Pakistan to help girls in rural parts of the nation have greater access to quality education and skills. The programme was planned to be conducted over three years period. The programme sought to enrol 50,000 more girls in primary schools, boost their retention, and improve learning results by promoting greater access, higher quality, and safe learning environments through local civil society groups and community-based initiatives. </w:t>
      </w:r>
    </w:p>
    <w:p w14:paraId="049F3FEB"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About the Interviewee</w:t>
      </w:r>
    </w:p>
    <w:p w14:paraId="6C63DB2F"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The interviewee is an education officer at UNESCO Pakistan. She has been serving UNESCO for the past six years. She holds a master's degree in Education Leadership and another master's degree in Educational Research and Analysis. The responsibilities of the interviewee include the evaluation and reporting on teachers' work and the advancement of the subject/teaching areas in different schools.</w:t>
      </w:r>
    </w:p>
    <w:p w14:paraId="4DDC787C"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lastRenderedPageBreak/>
        <w:t xml:space="preserve">In schools and colleges, the interviewee evaluates and assures the quality and standards of teaching and learning. She participates in the planning and delivery of professional development of herself and other colleagues working with her. She ensures that the Education Act's policies and provisions are followed. She provides advice, input, support, and monitors the areas of curriculum development, management, eLearning, and quality assurance development, management, and implementation at the directorate, college, school, and other educational institution levels, in both the State and non-State school sectors. She advises, assists, and monitors educational programmes in schools and </w:t>
      </w:r>
      <w:proofErr w:type="gramStart"/>
      <w:r w:rsidRPr="005C0F58">
        <w:rPr>
          <w:rFonts w:ascii="Calibri" w:eastAsia="Calibri" w:hAnsi="Calibri" w:cs="Times New Roman"/>
        </w:rPr>
        <w:t>colleges;</w:t>
      </w:r>
      <w:proofErr w:type="gramEnd"/>
      <w:r w:rsidRPr="005C0F58">
        <w:rPr>
          <w:rFonts w:ascii="Calibri" w:eastAsia="Calibri" w:hAnsi="Calibri" w:cs="Times New Roman"/>
        </w:rPr>
        <w:t xml:space="preserve"> incorporating a gender perspective into the Directorates' programmes and activities. </w:t>
      </w:r>
    </w:p>
    <w:p w14:paraId="1E0701CB"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Speaking in terms of how NGOs manage their projects and measure their performance against set goals and targets, the interviewee informed us that out of all stages of a project life cycle, the stage which encompasses the needs of the community is the most important stage. </w:t>
      </w:r>
    </w:p>
    <w:p w14:paraId="0DDC8CEF" w14:textId="77777777" w:rsidR="00E048AA" w:rsidRPr="005C0F58" w:rsidRDefault="00E048AA" w:rsidP="00E048AA">
      <w:pPr>
        <w:rPr>
          <w:rFonts w:ascii="Calibri" w:eastAsia="Calibri" w:hAnsi="Calibri" w:cs="Times New Roman"/>
          <w:i/>
          <w:iCs/>
        </w:rPr>
      </w:pPr>
      <w:r w:rsidRPr="005C0F58">
        <w:rPr>
          <w:rFonts w:ascii="Calibri" w:eastAsia="Calibri" w:hAnsi="Calibri" w:cs="Times New Roman"/>
          <w:i/>
          <w:iCs/>
        </w:rPr>
        <w:t xml:space="preserve"> If we have properly identified the need of the community, then the project is likely to be successful.</w:t>
      </w:r>
    </w:p>
    <w:p w14:paraId="61176B8A"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The participant referred to the importance of project management and stressed the point that project management practices enable an organisation in setting up realistic and achievable targets. </w:t>
      </w:r>
    </w:p>
    <w:p w14:paraId="5A85683F" w14:textId="77777777" w:rsidR="00E048AA" w:rsidRPr="005C0F58" w:rsidRDefault="00E048AA" w:rsidP="00E048AA">
      <w:pPr>
        <w:rPr>
          <w:rFonts w:ascii="Calibri" w:eastAsia="Calibri" w:hAnsi="Calibri" w:cs="Times New Roman"/>
          <w:i/>
          <w:iCs/>
        </w:rPr>
      </w:pPr>
      <w:r w:rsidRPr="005C0F58">
        <w:rPr>
          <w:rFonts w:ascii="Calibri" w:eastAsia="Calibri" w:hAnsi="Calibri" w:cs="Times New Roman"/>
          <w:i/>
          <w:iCs/>
        </w:rPr>
        <w:t>Many projects which are in our minds might not be achievable and project management draws a clear mark on realistic targets and unrealistic targets. There are so many organisations working in Pakistan on different projects but not all of them succeed in what they are intended for, this is partly due to the lack of managerial practices, particularly, project management practices, because the organisations need guidance on how to acquire and allocate funds and the phases of project management cycle to be followed.</w:t>
      </w:r>
    </w:p>
    <w:p w14:paraId="4AFD0DEE"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Once the project idea has been conceived, then, it is also important for the government, the NGO, the donors, and other relevant stakeholders to adhere to achievable and realistic project targets.</w:t>
      </w:r>
    </w:p>
    <w:p w14:paraId="690C4384"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While comparing corporate sector projects and </w:t>
      </w:r>
      <w:proofErr w:type="gramStart"/>
      <w:r w:rsidRPr="005C0F58">
        <w:rPr>
          <w:rFonts w:ascii="Calibri" w:eastAsia="Calibri" w:hAnsi="Calibri" w:cs="Times New Roman"/>
        </w:rPr>
        <w:t>Non-government</w:t>
      </w:r>
      <w:proofErr w:type="gramEnd"/>
      <w:r w:rsidRPr="005C0F58">
        <w:rPr>
          <w:rFonts w:ascii="Calibri" w:eastAsia="Calibri" w:hAnsi="Calibri" w:cs="Times New Roman"/>
        </w:rPr>
        <w:t xml:space="preserve"> sector projects, the interviewee told us that, unlike the corporate world, the NGOs have to consider community participation in their projects because they are the main beneficiaries for whom the project is conducted. The sustainability of projects can only be ensured when there is community participation in projects.</w:t>
      </w:r>
    </w:p>
    <w:p w14:paraId="168719EA" w14:textId="77777777" w:rsidR="00E048AA" w:rsidRPr="005C0F58" w:rsidRDefault="00E048AA" w:rsidP="00E048AA">
      <w:pPr>
        <w:rPr>
          <w:rFonts w:ascii="Calibri" w:eastAsia="Calibri" w:hAnsi="Calibri" w:cs="Times New Roman"/>
        </w:rPr>
      </w:pPr>
      <w:r w:rsidRPr="005C0F58">
        <w:rPr>
          <w:rFonts w:ascii="Calibri" w:eastAsia="Calibri" w:hAnsi="Calibri" w:cs="Times New Roman"/>
          <w:i/>
          <w:iCs/>
        </w:rPr>
        <w:t>In the NGOs sector, we do the pre-project homework, identify the needs of the community, correspond with the elders of the community, study their culture, and social norms to deliver any project</w:t>
      </w:r>
      <w:r w:rsidRPr="005C0F58">
        <w:rPr>
          <w:rFonts w:ascii="Calibri" w:eastAsia="Calibri" w:hAnsi="Calibri" w:cs="Times New Roman"/>
        </w:rPr>
        <w:t>.</w:t>
      </w:r>
    </w:p>
    <w:p w14:paraId="57F9DC41"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Speaking of the challenges, the education officer explained to us that the allocation of sufficient resources has always been a challenge for the NGOs. Many times, due to the lack of resources, the NGO cannot train the teachers or invest in the capacity building of its staff and beneficiaries. </w:t>
      </w:r>
    </w:p>
    <w:p w14:paraId="278396EF" w14:textId="77777777" w:rsidR="00E048AA" w:rsidRPr="005C0F58" w:rsidRDefault="00E048AA" w:rsidP="00E048AA">
      <w:pPr>
        <w:rPr>
          <w:rFonts w:ascii="Calibri" w:eastAsia="Calibri" w:hAnsi="Calibri" w:cs="Times New Roman"/>
          <w:i/>
          <w:iCs/>
        </w:rPr>
      </w:pPr>
      <w:r w:rsidRPr="005C0F58">
        <w:rPr>
          <w:rFonts w:ascii="Calibri" w:eastAsia="Calibri" w:hAnsi="Calibri" w:cs="Times New Roman"/>
        </w:rPr>
        <w:t xml:space="preserve"> </w:t>
      </w:r>
      <w:r w:rsidRPr="005C0F58">
        <w:rPr>
          <w:rFonts w:ascii="Calibri" w:eastAsia="Calibri" w:hAnsi="Calibri" w:cs="Times New Roman"/>
          <w:i/>
          <w:iCs/>
        </w:rPr>
        <w:t>Due to a lack of funds and qualified human resources such as trainers and administrators, these institutes are either under-resourced or poorly administered.</w:t>
      </w:r>
    </w:p>
    <w:p w14:paraId="7E42292F"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t xml:space="preserve">Measuring the success of sustainable projects can be possible using strict and well-devised monitoring and evaluation techniques. The participant was of the view that sustainability needs to be measured against the set techniques of monitoring which enables us to read every single change occurring in the project and </w:t>
      </w:r>
      <w:proofErr w:type="gramStart"/>
      <w:r w:rsidRPr="005C0F58">
        <w:rPr>
          <w:rFonts w:ascii="Calibri" w:eastAsia="Calibri" w:hAnsi="Calibri" w:cs="Times New Roman"/>
        </w:rPr>
        <w:t>take action</w:t>
      </w:r>
      <w:proofErr w:type="gramEnd"/>
      <w:r w:rsidRPr="005C0F58">
        <w:rPr>
          <w:rFonts w:ascii="Calibri" w:eastAsia="Calibri" w:hAnsi="Calibri" w:cs="Times New Roman"/>
        </w:rPr>
        <w:t xml:space="preserve"> accordingly. To measure the amount of change occurring in the project, the NGOs consult their relevant logical framework.</w:t>
      </w:r>
    </w:p>
    <w:p w14:paraId="4B32F286" w14:textId="77777777" w:rsidR="00E048AA" w:rsidRPr="005C0F58" w:rsidRDefault="00E048AA" w:rsidP="00E048AA">
      <w:pPr>
        <w:rPr>
          <w:rFonts w:ascii="Calibri" w:eastAsia="Calibri" w:hAnsi="Calibri" w:cs="Times New Roman"/>
          <w:i/>
          <w:iCs/>
        </w:rPr>
      </w:pPr>
      <w:r w:rsidRPr="005C0F58">
        <w:rPr>
          <w:rFonts w:ascii="Calibri" w:eastAsia="Calibri" w:hAnsi="Calibri" w:cs="Times New Roman"/>
          <w:i/>
          <w:iCs/>
        </w:rPr>
        <w:t>Sustainability can be monitored using our monitoring and evaluation department which has a set of codes and conduct against which they measure the activities performed in the field vs the activities scheduled and defined in the log framework.</w:t>
      </w:r>
    </w:p>
    <w:p w14:paraId="7C8EE1A8" w14:textId="77777777" w:rsidR="00E048AA" w:rsidRPr="005C0F58" w:rsidRDefault="00E048AA" w:rsidP="00E048AA">
      <w:pPr>
        <w:rPr>
          <w:rFonts w:ascii="Calibri" w:eastAsia="Calibri" w:hAnsi="Calibri" w:cs="Times New Roman"/>
        </w:rPr>
      </w:pPr>
      <w:r w:rsidRPr="005C0F58">
        <w:rPr>
          <w:rFonts w:ascii="Calibri" w:eastAsia="Calibri" w:hAnsi="Calibri" w:cs="Times New Roman"/>
        </w:rPr>
        <w:lastRenderedPageBreak/>
        <w:t>A lot of the time, monitoring and assessment are viewed as one and the same activity. Monitoring, on the other hand, may be described as the collecting of data in real time that enables the taking of prompt action. On the other end of the scale, assessment is a one-time event.</w:t>
      </w:r>
    </w:p>
    <w:p w14:paraId="1073E837" w14:textId="1ECEFC16" w:rsidR="00E048AA" w:rsidRPr="005C0F58" w:rsidRDefault="00E048AA" w:rsidP="00E048AA">
      <w:pPr>
        <w:rPr>
          <w:rFonts w:ascii="Calibri" w:eastAsia="Calibri" w:hAnsi="Calibri" w:cs="Times New Roman"/>
        </w:rPr>
      </w:pPr>
      <w:proofErr w:type="gramStart"/>
      <w:r w:rsidRPr="005C0F58">
        <w:rPr>
          <w:rFonts w:ascii="Calibri" w:eastAsia="Calibri" w:hAnsi="Calibri" w:cs="Times New Roman"/>
        </w:rPr>
        <w:t>Both of these</w:t>
      </w:r>
      <w:proofErr w:type="gramEnd"/>
      <w:r w:rsidRPr="005C0F58">
        <w:rPr>
          <w:rFonts w:ascii="Calibri" w:eastAsia="Calibri" w:hAnsi="Calibri" w:cs="Times New Roman"/>
        </w:rPr>
        <w:t xml:space="preserve"> strategies should be put into action. </w:t>
      </w:r>
      <w:proofErr w:type="gramStart"/>
      <w:r w:rsidRPr="005C0F58">
        <w:rPr>
          <w:rFonts w:ascii="Calibri" w:eastAsia="Calibri" w:hAnsi="Calibri" w:cs="Times New Roman"/>
        </w:rPr>
        <w:t>In the event that</w:t>
      </w:r>
      <w:proofErr w:type="gramEnd"/>
      <w:r w:rsidRPr="005C0F58">
        <w:rPr>
          <w:rFonts w:ascii="Calibri" w:eastAsia="Calibri" w:hAnsi="Calibri" w:cs="Times New Roman"/>
        </w:rPr>
        <w:t xml:space="preserve"> an NGO needs to alter the implementation of its project, monitoring can provide the information that it needs to do so on time. Evaluation, on the other hand, will provide it with an in-depth analysis of your initiatives.</w:t>
      </w:r>
    </w:p>
    <w:p w14:paraId="05A988B3" w14:textId="53EDF10D" w:rsidR="0076039F" w:rsidRPr="005C0F58" w:rsidRDefault="0076039F" w:rsidP="00E048AA">
      <w:pPr>
        <w:rPr>
          <w:rFonts w:ascii="Calibri" w:eastAsia="Calibri" w:hAnsi="Calibri" w:cs="Times New Roman"/>
        </w:rPr>
      </w:pPr>
    </w:p>
    <w:p w14:paraId="6A455823" w14:textId="01531D72" w:rsidR="0076039F" w:rsidRPr="005C0F58" w:rsidRDefault="0076039F" w:rsidP="00E048AA">
      <w:pPr>
        <w:rPr>
          <w:rFonts w:ascii="Calibri" w:eastAsia="Calibri" w:hAnsi="Calibri" w:cs="Times New Roman"/>
        </w:rPr>
      </w:pPr>
    </w:p>
    <w:p w14:paraId="6C9D5303" w14:textId="77777777" w:rsidR="0076039F" w:rsidRPr="005C0F58" w:rsidRDefault="0076039F" w:rsidP="00E048AA">
      <w:pPr>
        <w:rPr>
          <w:rFonts w:ascii="Calibri" w:eastAsia="Calibri" w:hAnsi="Calibri" w:cs="Times New Roman"/>
        </w:rPr>
      </w:pPr>
    </w:p>
    <w:p w14:paraId="49A034F6" w14:textId="77777777" w:rsidR="00E048AA" w:rsidRPr="005C0F58" w:rsidRDefault="00E048AA" w:rsidP="00E048AA">
      <w:pPr>
        <w:rPr>
          <w:rFonts w:ascii="Calibri" w:eastAsia="Calibri" w:hAnsi="Calibri" w:cs="Times New Roman"/>
        </w:rPr>
      </w:pPr>
    </w:p>
    <w:p w14:paraId="4FE038A6" w14:textId="77777777" w:rsidR="00964404" w:rsidRPr="005C0F58" w:rsidRDefault="00964404" w:rsidP="000D11BC">
      <w:pPr>
        <w:pStyle w:val="Heading2"/>
        <w:rPr>
          <w:rFonts w:eastAsia="Calibri"/>
        </w:rPr>
      </w:pPr>
      <w:bookmarkStart w:id="24" w:name="_Toc129090528"/>
      <w:r w:rsidRPr="005C0F58">
        <w:rPr>
          <w:rFonts w:eastAsia="Calibri"/>
        </w:rPr>
        <w:t>CASE STUDY 16 K (Friends Development Organisation)</w:t>
      </w:r>
      <w:bookmarkEnd w:id="24"/>
    </w:p>
    <w:p w14:paraId="67EA23F9" w14:textId="77777777" w:rsidR="00964404" w:rsidRPr="005C0F58" w:rsidRDefault="00964404" w:rsidP="00B54335">
      <w:pPr>
        <w:rPr>
          <w:rFonts w:ascii="Calibri" w:eastAsia="Calibri" w:hAnsi="Calibri" w:cs="Times New Roman"/>
        </w:rPr>
      </w:pPr>
      <w:r w:rsidRPr="005C0F58">
        <w:rPr>
          <w:rFonts w:ascii="Calibri" w:eastAsia="Calibri" w:hAnsi="Calibri" w:cs="Times New Roman"/>
        </w:rPr>
        <w:t>About the NGO</w:t>
      </w:r>
    </w:p>
    <w:p w14:paraId="1C730856"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 xml:space="preserve">This case study is based upon an NGO called Friends International, which operates </w:t>
      </w:r>
      <w:proofErr w:type="gramStart"/>
      <w:r w:rsidRPr="005C0F58">
        <w:rPr>
          <w:rFonts w:ascii="Calibri" w:eastAsia="Calibri" w:hAnsi="Calibri" w:cs="Times New Roman"/>
        </w:rPr>
        <w:t>all across</w:t>
      </w:r>
      <w:proofErr w:type="gramEnd"/>
      <w:r w:rsidRPr="005C0F58">
        <w:rPr>
          <w:rFonts w:ascii="Calibri" w:eastAsia="Calibri" w:hAnsi="Calibri" w:cs="Times New Roman"/>
        </w:rPr>
        <w:t xml:space="preserve"> Pakistan and therefore, is termed as a national NGO for the purpose of this study. Most of the NGO’s work relates to educational projects in Pakistan. The participant informed us about the mandate of an NGO that believes that hundreds of millions of children and youngsters throughout the world are marginalised. This issue not only affects us all in sectors such as development, public health, and public security, but it is also becoming worse despite the efforts of numerous groups to change things. Traditional charity methods are ineffective and should be replaced by new models that combine the best of the NGO and corporate worlds.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respond to that challenge, Friends-International focuses on four main priorities: </w:t>
      </w:r>
    </w:p>
    <w:p w14:paraId="04138EE8"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 xml:space="preserve">Through its Friends Alliance Programs,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Movement, and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the organisation seeks to achieve the best social return and impact.</w:t>
      </w:r>
    </w:p>
    <w:p w14:paraId="7D5E0E94" w14:textId="77777777" w:rsidR="00964404" w:rsidRPr="005C0F58" w:rsidRDefault="00964404" w:rsidP="00964404">
      <w:pPr>
        <w:numPr>
          <w:ilvl w:val="0"/>
          <w:numId w:val="55"/>
        </w:numPr>
        <w:contextualSpacing/>
        <w:rPr>
          <w:rFonts w:ascii="Calibri" w:eastAsia="Calibri" w:hAnsi="Calibri" w:cs="Times New Roman"/>
        </w:rPr>
      </w:pPr>
      <w:r w:rsidRPr="005C0F58">
        <w:rPr>
          <w:rFonts w:ascii="Calibri" w:eastAsia="Calibri" w:hAnsi="Calibri" w:cs="Times New Roman"/>
        </w:rPr>
        <w:t xml:space="preserve">Building best practise models in all Friends Alliance Programs and throughout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the highest quality services to individuals we assist.</w:t>
      </w:r>
    </w:p>
    <w:p w14:paraId="1C623BBA" w14:textId="77777777" w:rsidR="00964404" w:rsidRPr="005C0F58" w:rsidRDefault="00964404" w:rsidP="00964404">
      <w:pPr>
        <w:numPr>
          <w:ilvl w:val="0"/>
          <w:numId w:val="55"/>
        </w:numPr>
        <w:contextualSpacing/>
        <w:rPr>
          <w:rFonts w:ascii="Calibri" w:eastAsia="Calibri" w:hAnsi="Calibri" w:cs="Times New Roman"/>
        </w:rPr>
      </w:pPr>
      <w:r w:rsidRPr="005C0F58">
        <w:rPr>
          <w:rFonts w:ascii="Calibri" w:eastAsia="Calibri" w:hAnsi="Calibri" w:cs="Times New Roman"/>
        </w:rPr>
        <w:t xml:space="preserve">Through the </w:t>
      </w:r>
      <w:proofErr w:type="spellStart"/>
      <w:r w:rsidRPr="005C0F58">
        <w:rPr>
          <w:rFonts w:ascii="Calibri" w:eastAsia="Calibri" w:hAnsi="Calibri" w:cs="Times New Roman"/>
        </w:rPr>
        <w:t>ChildSafe</w:t>
      </w:r>
      <w:proofErr w:type="spellEnd"/>
      <w:r w:rsidRPr="005C0F58">
        <w:rPr>
          <w:rFonts w:ascii="Calibri" w:eastAsia="Calibri" w:hAnsi="Calibri" w:cs="Times New Roman"/>
        </w:rPr>
        <w:t xml:space="preserve"> Alliance, successful approaches will be replicated in accordance with local conditions.</w:t>
      </w:r>
    </w:p>
    <w:p w14:paraId="7F9A2110" w14:textId="77777777" w:rsidR="00964404" w:rsidRPr="005C0F58" w:rsidRDefault="00964404" w:rsidP="00964404">
      <w:pPr>
        <w:numPr>
          <w:ilvl w:val="0"/>
          <w:numId w:val="55"/>
        </w:numPr>
        <w:contextualSpacing/>
        <w:rPr>
          <w:rFonts w:ascii="Calibri" w:eastAsia="Calibri" w:hAnsi="Calibri" w:cs="Times New Roman"/>
        </w:rPr>
      </w:pPr>
      <w:r w:rsidRPr="005C0F58">
        <w:rPr>
          <w:rFonts w:ascii="Calibri" w:eastAsia="Calibri" w:hAnsi="Calibri" w:cs="Times New Roman"/>
        </w:rPr>
        <w:t xml:space="preserve">Through the organisation’s Social Business projects, it hopes to assure the long-term viability of its programmes in terms of structure, policy development, behaviour change, and financial sustainability. </w:t>
      </w:r>
    </w:p>
    <w:p w14:paraId="56F3627D"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The NGO has been contributing towards educational projects in Pakistan for the last 16 years along with the collaboration of the government of Pakistan. The NGO has been providing infrastructural support to more than 300 schools and more than 300,000 students have benefitted from these projects so far. The NGO has enhanced students’ capacity in the already existing schools along with the support of the government. The NGO has built the schools and what the government does is sustain the project by facilitating schools with teachers and trained staff. The NGO provides temporary support while long-term support is ensured by the government. This is the ultimate responsibility of the government and educational departments to look after educational projects.</w:t>
      </w:r>
    </w:p>
    <w:p w14:paraId="52164308" w14:textId="77777777" w:rsidR="00964404" w:rsidRPr="005C0F58" w:rsidRDefault="00964404" w:rsidP="00964404">
      <w:pPr>
        <w:rPr>
          <w:rFonts w:ascii="Calibri" w:eastAsia="Calibri" w:hAnsi="Calibri" w:cs="Times New Roman"/>
        </w:rPr>
      </w:pPr>
    </w:p>
    <w:p w14:paraId="3B1659C8" w14:textId="77777777" w:rsidR="00964404" w:rsidRPr="005C0F58" w:rsidRDefault="00964404" w:rsidP="00B54335">
      <w:pPr>
        <w:rPr>
          <w:rFonts w:ascii="Calibri" w:eastAsia="Calibri" w:hAnsi="Calibri" w:cs="Times New Roman"/>
        </w:rPr>
      </w:pPr>
      <w:r w:rsidRPr="005C0F58">
        <w:rPr>
          <w:rFonts w:ascii="Calibri" w:eastAsia="Calibri" w:hAnsi="Calibri" w:cs="Times New Roman"/>
        </w:rPr>
        <w:t>About the Interviewee</w:t>
      </w:r>
    </w:p>
    <w:p w14:paraId="637F1942"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lastRenderedPageBreak/>
        <w:t xml:space="preserve">The interviewee is the Chief Executive Officer of this NGO. The interviewee has been working in this NGO since 2002. He holds a bachelor’s degree in computer science and a master’s degree in Public Administration. </w:t>
      </w:r>
    </w:p>
    <w:p w14:paraId="1DF8DD62"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 xml:space="preserve">While interviewing the participant, one of the key themes identified that has been common in all interviews was the correct need identification of the community. </w:t>
      </w:r>
      <w:bookmarkStart w:id="25" w:name="_Hlk102994154"/>
      <w:r w:rsidRPr="005C0F58">
        <w:rPr>
          <w:rFonts w:ascii="Calibri" w:eastAsia="Calibri" w:hAnsi="Calibri" w:cs="Times New Roman"/>
        </w:rPr>
        <w:t>The participant believed that a project must address correctly identified needs of the community for which they are conducting the project. They have embedded the concept of need identification within the domain of the planning phase of the project.</w:t>
      </w:r>
    </w:p>
    <w:p w14:paraId="6F51BB5C" w14:textId="77777777" w:rsidR="00964404" w:rsidRPr="005C0F58" w:rsidRDefault="00964404" w:rsidP="00964404">
      <w:pPr>
        <w:rPr>
          <w:rFonts w:ascii="Calibri" w:eastAsia="Calibri" w:hAnsi="Calibri" w:cs="Times New Roman"/>
          <w:i/>
          <w:iCs/>
        </w:rPr>
      </w:pPr>
      <w:r w:rsidRPr="005C0F58">
        <w:rPr>
          <w:rFonts w:ascii="Calibri" w:eastAsia="Calibri" w:hAnsi="Calibri" w:cs="Times New Roman"/>
          <w:i/>
          <w:iCs/>
        </w:rPr>
        <w:t>the planning phase includes almost every necessary element for the project, starting from need identification to the last activity related to the project delivery.</w:t>
      </w:r>
    </w:p>
    <w:bookmarkEnd w:id="25"/>
    <w:p w14:paraId="2D8DB28E"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The participant also spoke about the government’s involvement in a project to ensure its success and sustainability. He insisted that the NGO itself cannot ensure sustainability if the local government is not taking its role seriously towards that project.</w:t>
      </w:r>
    </w:p>
    <w:p w14:paraId="3007CE6C" w14:textId="77777777" w:rsidR="00964404" w:rsidRPr="005C0F58" w:rsidRDefault="00964404" w:rsidP="00964404">
      <w:pPr>
        <w:rPr>
          <w:rFonts w:ascii="Calibri" w:eastAsia="Calibri" w:hAnsi="Calibri" w:cs="Times New Roman"/>
        </w:rPr>
      </w:pPr>
      <w:r w:rsidRPr="005C0F58">
        <w:rPr>
          <w:rFonts w:ascii="Calibri" w:eastAsia="Calibri" w:hAnsi="Calibri" w:cs="Times New Roman"/>
          <w:i/>
          <w:iCs/>
        </w:rPr>
        <w:t>Temporary support is provided by the NGO while long-term support is ensured by the government. This is the ultimate responsibility of the government and educational departments to look after educational projects</w:t>
      </w:r>
      <w:r w:rsidRPr="005C0F58">
        <w:rPr>
          <w:rFonts w:ascii="Calibri" w:eastAsia="Calibri" w:hAnsi="Calibri" w:cs="Times New Roman"/>
        </w:rPr>
        <w:t>.</w:t>
      </w:r>
    </w:p>
    <w:p w14:paraId="3686E119"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 xml:space="preserve">Another element emphasised by the participant that contributes most towards project failure is lack of community participation in a project. </w:t>
      </w:r>
    </w:p>
    <w:p w14:paraId="6F764A14" w14:textId="77777777" w:rsidR="00964404" w:rsidRPr="005C0F58" w:rsidRDefault="00964404" w:rsidP="00964404">
      <w:pPr>
        <w:rPr>
          <w:rFonts w:ascii="Calibri" w:eastAsia="Calibri" w:hAnsi="Calibri" w:cs="Times New Roman"/>
          <w:i/>
          <w:iCs/>
        </w:rPr>
      </w:pPr>
      <w:r w:rsidRPr="005C0F58">
        <w:rPr>
          <w:rFonts w:ascii="Calibri" w:eastAsia="Calibri" w:hAnsi="Calibri" w:cs="Times New Roman"/>
          <w:i/>
          <w:iCs/>
        </w:rPr>
        <w:t xml:space="preserve">Project failure is sometimes caused by community hindrance. Sometimes the community for which we deliver projects, blocks the roads for us to come, because they </w:t>
      </w:r>
      <w:proofErr w:type="gramStart"/>
      <w:r w:rsidRPr="005C0F58">
        <w:rPr>
          <w:rFonts w:ascii="Calibri" w:eastAsia="Calibri" w:hAnsi="Calibri" w:cs="Times New Roman"/>
          <w:i/>
          <w:iCs/>
        </w:rPr>
        <w:t>don’t</w:t>
      </w:r>
      <w:proofErr w:type="gramEnd"/>
      <w:r w:rsidRPr="005C0F58">
        <w:rPr>
          <w:rFonts w:ascii="Calibri" w:eastAsia="Calibri" w:hAnsi="Calibri" w:cs="Times New Roman"/>
          <w:i/>
          <w:iCs/>
        </w:rPr>
        <w:t xml:space="preserve"> like the organisation to intervene in their areas, or they don’t want a specific facility to be introduced into their area.</w:t>
      </w:r>
    </w:p>
    <w:p w14:paraId="2804E4D7"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Another theme identified for project failure reflected the unavailability of the NOC from the government in a timely manner.</w:t>
      </w:r>
    </w:p>
    <w:p w14:paraId="5ECBE472" w14:textId="77777777" w:rsidR="00964404" w:rsidRPr="005C0F58" w:rsidRDefault="00964404" w:rsidP="00964404">
      <w:pPr>
        <w:rPr>
          <w:rFonts w:ascii="Calibri" w:eastAsia="Calibri" w:hAnsi="Calibri" w:cs="Times New Roman"/>
          <w:i/>
          <w:iCs/>
        </w:rPr>
      </w:pPr>
      <w:r w:rsidRPr="005C0F58">
        <w:rPr>
          <w:rFonts w:ascii="Calibri" w:eastAsia="Calibri" w:hAnsi="Calibri" w:cs="Times New Roman"/>
          <w:i/>
          <w:iCs/>
        </w:rPr>
        <w:t>the time when the Donors grant us funds, we are accountable to them for the amount that we have received. But our government policies are so complicated that it takes at least 6 months in acquiring the NOC. By the time we obtain the NOC, the project is either outdated or the Donors get frustrated and stop the future grants</w:t>
      </w:r>
    </w:p>
    <w:p w14:paraId="4F07C92C"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Referring to project success, the interviewee informed us that just like every other NGO in the world, their organisation also devised the log framework that contains every single detail of the project and how is it going to be delivered.</w:t>
      </w:r>
    </w:p>
    <w:p w14:paraId="78BD7C11" w14:textId="77777777" w:rsidR="00964404" w:rsidRPr="005C0F58" w:rsidRDefault="00964404" w:rsidP="00964404">
      <w:pPr>
        <w:rPr>
          <w:rFonts w:ascii="Calibri" w:eastAsia="Calibri" w:hAnsi="Calibri" w:cs="Times New Roman"/>
          <w:i/>
          <w:iCs/>
        </w:rPr>
      </w:pPr>
      <w:r w:rsidRPr="005C0F58">
        <w:rPr>
          <w:rFonts w:ascii="Calibri" w:eastAsia="Calibri" w:hAnsi="Calibri" w:cs="Times New Roman"/>
          <w:i/>
          <w:iCs/>
        </w:rPr>
        <w:t>Successful projects depend upon the execution of activities as described in the log frame.</w:t>
      </w:r>
    </w:p>
    <w:p w14:paraId="184D8546" w14:textId="77777777" w:rsidR="00964404" w:rsidRPr="005C0F58" w:rsidRDefault="00964404" w:rsidP="00964404">
      <w:pPr>
        <w:rPr>
          <w:rFonts w:ascii="Calibri" w:eastAsia="Calibri" w:hAnsi="Calibri" w:cs="Times New Roman"/>
        </w:rPr>
      </w:pPr>
      <w:r w:rsidRPr="005C0F58">
        <w:rPr>
          <w:rFonts w:ascii="Calibri" w:eastAsia="Calibri" w:hAnsi="Calibri" w:cs="Times New Roman"/>
        </w:rPr>
        <w:t xml:space="preserve">Moving a step further, we enquired the participant about the stages of a successful project, the answer of which spoke about the strict and continuous monitoring and evaluation activities. We learned that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a successful project, the NGO conducts several activities related to measure the extent to which the project activities have been met and the discrepancies faced during the process.</w:t>
      </w:r>
    </w:p>
    <w:p w14:paraId="70FE93E3" w14:textId="6A86878F" w:rsidR="00964404" w:rsidRPr="005C0F58" w:rsidRDefault="00964404" w:rsidP="00964404">
      <w:pPr>
        <w:rPr>
          <w:rFonts w:ascii="Calibri" w:eastAsia="Calibri" w:hAnsi="Calibri" w:cs="Times New Roman"/>
          <w:i/>
          <w:iCs/>
        </w:rPr>
      </w:pPr>
      <w:r w:rsidRPr="005C0F58">
        <w:rPr>
          <w:rFonts w:ascii="Calibri" w:eastAsia="Calibri" w:hAnsi="Calibri" w:cs="Times New Roman"/>
          <w:i/>
          <w:iCs/>
        </w:rPr>
        <w:t xml:space="preserve">A project is better executed if it is planned and designed properly, keeping in view triple constraint in mind. Monitoring and evaluation in this regard play a very important role in terms of keeping an eye on the planning process so that the organisation does not get derailed from its objectives. Monitoring and evaluation let us compare the difference in actual results vs the perceived results. </w:t>
      </w: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in case, if </w:t>
      </w:r>
      <w:r w:rsidRPr="005C0F58">
        <w:rPr>
          <w:rFonts w:ascii="Calibri" w:eastAsia="Calibri" w:hAnsi="Calibri" w:cs="Times New Roman"/>
          <w:i/>
          <w:iCs/>
        </w:rPr>
        <w:lastRenderedPageBreak/>
        <w:t>there is any need for project redesign, then the project manager is able to change the project requirements in time</w:t>
      </w:r>
    </w:p>
    <w:p w14:paraId="460B6CDD" w14:textId="3F5C340D"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4F45A16D" w14:textId="77777777" w:rsidR="0076039F" w:rsidRPr="005C0F58" w:rsidRDefault="0076039F" w:rsidP="00964404">
      <w:pPr>
        <w:rPr>
          <w:rFonts w:ascii="Calibri" w:eastAsia="Calibri" w:hAnsi="Calibri" w:cs="Times New Roman"/>
          <w:i/>
          <w:iCs/>
        </w:rPr>
      </w:pPr>
    </w:p>
    <w:p w14:paraId="717C53EA" w14:textId="77777777" w:rsidR="00964404" w:rsidRPr="005C0F58" w:rsidRDefault="00964404" w:rsidP="000D11BC">
      <w:pPr>
        <w:pStyle w:val="Heading2"/>
        <w:rPr>
          <w:rFonts w:eastAsia="Calibri"/>
        </w:rPr>
      </w:pPr>
    </w:p>
    <w:p w14:paraId="393D31F7" w14:textId="77777777" w:rsidR="008276D3" w:rsidRPr="005C0F58" w:rsidRDefault="008276D3" w:rsidP="000D11BC">
      <w:pPr>
        <w:pStyle w:val="Heading2"/>
        <w:rPr>
          <w:rFonts w:eastAsia="Calibri"/>
        </w:rPr>
      </w:pPr>
      <w:bookmarkStart w:id="26" w:name="_Toc129090529"/>
      <w:r w:rsidRPr="005C0F58">
        <w:rPr>
          <w:rFonts w:eastAsia="Calibri"/>
        </w:rPr>
        <w:t>CASE STUDY 17 L (Foundation for Rural Development)</w:t>
      </w:r>
      <w:bookmarkEnd w:id="26"/>
    </w:p>
    <w:p w14:paraId="7BB2B07C"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About the Organisation</w:t>
      </w:r>
    </w:p>
    <w:p w14:paraId="11298A7F"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 xml:space="preserve">This case study is based on the participant working in the NGO called “Foundation for Rural Development” (FRD). The NGO operates in different districts of KPK, which is one of the cities situated in the Northern areas of Pakistan. Due to its limited scale of operations and activities within Pakistan, this NGO is categorised as a local NGO. The NGO was established in April 2006 and got registered under the Voluntary Social Welfare Act of 1961. The NGO has a mandate of mainstreaming the most marginalised and underprivileged communities of Pakistan. The communities have either been afflicted with natural calamities such as floods, earthquakes, and landslides; or have been struck by war and other security issues. The NGO aims to strengthen the communities who have been deprived of even their basic rights, both economically and socially. The FRD's mission is guided by principles of mutual respect, gender equality, and a rights-based approach. The organisation’s major focus is on long-term development in the areas of its geographical coverage, although it is always ready to respond to humanitarian emergencies. In the context of FRD, the term development refers to a broad range of activities, including but not limited to education, health, economic development (livelihoods), community infrastructure, human rights protection, and social inclusion. Themes of social mobilisation, gender mainstreaming, and capacity building run across </w:t>
      </w:r>
      <w:proofErr w:type="gramStart"/>
      <w:r w:rsidRPr="005C0F58">
        <w:rPr>
          <w:rFonts w:ascii="Calibri" w:eastAsia="Calibri" w:hAnsi="Calibri" w:cs="Times New Roman"/>
        </w:rPr>
        <w:t>all of</w:t>
      </w:r>
      <w:proofErr w:type="gramEnd"/>
      <w:r w:rsidRPr="005C0F58">
        <w:rPr>
          <w:rFonts w:ascii="Calibri" w:eastAsia="Calibri" w:hAnsi="Calibri" w:cs="Times New Roman"/>
        </w:rPr>
        <w:t xml:space="preserve"> FRD's projects. In a humanitarian situation, the FRD responds from the moment of the emergency to the early stages of recovery, rehabilitation, and reconstruction. A wealthy and peaceful world is the vision of this organisation. FRD in partnership with World Food Programme, implements several programmes on livelihoods in the districts of KPK. </w:t>
      </w:r>
    </w:p>
    <w:p w14:paraId="01B2F0F3"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About the Participant</w:t>
      </w:r>
    </w:p>
    <w:p w14:paraId="48D24057"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The participant is a project manager within the organisation and has 12 years of relevant work experience. He manages several projects including many educational projects. He believes that all projects irrespective of their nature, undergo a similar project life cycle.</w:t>
      </w:r>
    </w:p>
    <w:p w14:paraId="44FB2DF0" w14:textId="77777777" w:rsidR="008276D3" w:rsidRPr="005C0F58" w:rsidRDefault="008276D3" w:rsidP="008276D3">
      <w:pPr>
        <w:rPr>
          <w:rFonts w:ascii="Calibri" w:eastAsia="Calibri" w:hAnsi="Calibri" w:cs="Times New Roman"/>
          <w:i/>
          <w:iCs/>
        </w:rPr>
      </w:pPr>
      <w:r w:rsidRPr="005C0F58">
        <w:rPr>
          <w:rFonts w:ascii="Calibri" w:eastAsia="Calibri" w:hAnsi="Calibri" w:cs="Times New Roman"/>
          <w:i/>
          <w:iCs/>
        </w:rPr>
        <w:t>Starting from a project initiation phase, a project undergoes several phases, such as the planning and development phase, execution phase, and project closeout phase.</w:t>
      </w:r>
    </w:p>
    <w:p w14:paraId="731E22FB"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 xml:space="preserve">The participant replied to the questions related to the importance of project management and that project management is everywhere, some people do it without even knowing that they are managing a project. </w:t>
      </w:r>
    </w:p>
    <w:p w14:paraId="6630EC5F"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 xml:space="preserve">The success factors as explained by the interviewee included devising a clear statement of project goals, allocation of funds and resources, signing Memorandum of Union and approving No Objection certificates from the government, time allocation, team buy in, effective communication, etc. </w:t>
      </w:r>
    </w:p>
    <w:p w14:paraId="7DE8D5A5" w14:textId="77777777" w:rsidR="008276D3" w:rsidRPr="005C0F58" w:rsidRDefault="008276D3" w:rsidP="008276D3">
      <w:pPr>
        <w:rPr>
          <w:rFonts w:ascii="Calibri" w:eastAsia="Calibri" w:hAnsi="Calibri" w:cs="Times New Roman"/>
        </w:rPr>
      </w:pPr>
      <w:r w:rsidRPr="005C0F58">
        <w:rPr>
          <w:rFonts w:ascii="Calibri" w:eastAsia="Calibri" w:hAnsi="Calibri" w:cs="Times New Roman"/>
          <w:i/>
          <w:iCs/>
        </w:rPr>
        <w:t xml:space="preserve">The organisations need to understand what their critical success factors are </w:t>
      </w:r>
      <w:proofErr w:type="gramStart"/>
      <w:r w:rsidRPr="005C0F58">
        <w:rPr>
          <w:rFonts w:ascii="Calibri" w:eastAsia="Calibri" w:hAnsi="Calibri" w:cs="Times New Roman"/>
          <w:i/>
          <w:iCs/>
        </w:rPr>
        <w:t>in order to</w:t>
      </w:r>
      <w:proofErr w:type="gramEnd"/>
      <w:r w:rsidRPr="005C0F58">
        <w:rPr>
          <w:rFonts w:ascii="Calibri" w:eastAsia="Calibri" w:hAnsi="Calibri" w:cs="Times New Roman"/>
          <w:i/>
          <w:iCs/>
        </w:rPr>
        <w:t xml:space="preserve"> achieve success in their projects. For example, with 68 percent of projects running over budget or on schedule, </w:t>
      </w:r>
      <w:proofErr w:type="gramStart"/>
      <w:r w:rsidRPr="005C0F58">
        <w:rPr>
          <w:rFonts w:ascii="Calibri" w:eastAsia="Calibri" w:hAnsi="Calibri" w:cs="Times New Roman"/>
          <w:i/>
          <w:iCs/>
        </w:rPr>
        <w:t>it's</w:t>
      </w:r>
      <w:proofErr w:type="gramEnd"/>
      <w:r w:rsidRPr="005C0F58">
        <w:rPr>
          <w:rFonts w:ascii="Calibri" w:eastAsia="Calibri" w:hAnsi="Calibri" w:cs="Times New Roman"/>
          <w:i/>
          <w:iCs/>
        </w:rPr>
        <w:t xml:space="preserve"> evident that the number of project managers, organisations, corporate sectors, and other departments don't fully comprehend the crucial success criteria for their projects</w:t>
      </w:r>
      <w:r w:rsidRPr="005C0F58">
        <w:rPr>
          <w:rFonts w:ascii="Calibri" w:eastAsia="Calibri" w:hAnsi="Calibri" w:cs="Times New Roman"/>
        </w:rPr>
        <w:t>.</w:t>
      </w:r>
    </w:p>
    <w:p w14:paraId="685912AD"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The participant focussed on completing essential tasks in a project first and then looking at the other relevant activities.</w:t>
      </w:r>
    </w:p>
    <w:p w14:paraId="3C2E5AE1"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lastRenderedPageBreak/>
        <w:t>The interviewee also stressed considering potential risks associated with a project.</w:t>
      </w:r>
    </w:p>
    <w:p w14:paraId="59613005" w14:textId="77777777" w:rsidR="008276D3" w:rsidRPr="005C0F58" w:rsidRDefault="008276D3" w:rsidP="008276D3">
      <w:pPr>
        <w:rPr>
          <w:rFonts w:ascii="Calibri" w:eastAsia="Calibri" w:hAnsi="Calibri" w:cs="Times New Roman"/>
          <w:i/>
          <w:iCs/>
        </w:rPr>
      </w:pPr>
      <w:r w:rsidRPr="005C0F58">
        <w:rPr>
          <w:rFonts w:ascii="Calibri" w:eastAsia="Calibri" w:hAnsi="Calibri" w:cs="Times New Roman"/>
          <w:i/>
          <w:iCs/>
        </w:rPr>
        <w:t>Lack of strategic planning, risk management, and a lack of assistance from the government, or the stakeholders are additional issues.</w:t>
      </w:r>
    </w:p>
    <w:p w14:paraId="007C1832" w14:textId="77777777" w:rsidR="008276D3" w:rsidRPr="005C0F58" w:rsidRDefault="008276D3" w:rsidP="008276D3">
      <w:pPr>
        <w:rPr>
          <w:rFonts w:ascii="Calibri" w:eastAsia="Calibri" w:hAnsi="Calibri" w:cs="Times New Roman"/>
          <w:i/>
          <w:iCs/>
        </w:rPr>
      </w:pPr>
      <w:r w:rsidRPr="005C0F58">
        <w:rPr>
          <w:rFonts w:ascii="Calibri" w:eastAsia="Calibri" w:hAnsi="Calibri" w:cs="Times New Roman"/>
        </w:rPr>
        <w:t xml:space="preserve">We were informed by the participant that being a project manager for a long time, he learned that </w:t>
      </w:r>
      <w:r w:rsidRPr="005C0F58">
        <w:rPr>
          <w:rFonts w:ascii="Calibri" w:eastAsia="Calibri" w:hAnsi="Calibri" w:cs="Times New Roman"/>
          <w:i/>
          <w:iCs/>
        </w:rPr>
        <w:t>the project goals must be SMART, i.e., Specific, Measurable, Achievable, Relevant, and Time-bound.</w:t>
      </w:r>
    </w:p>
    <w:p w14:paraId="33B8EA9D" w14:textId="77777777" w:rsidR="008276D3" w:rsidRPr="005C0F58" w:rsidRDefault="008276D3" w:rsidP="008276D3">
      <w:pPr>
        <w:rPr>
          <w:rFonts w:ascii="Calibri" w:eastAsia="Calibri" w:hAnsi="Calibri" w:cs="Times New Roman"/>
          <w:i/>
          <w:iCs/>
        </w:rPr>
      </w:pPr>
      <w:r w:rsidRPr="005C0F58">
        <w:rPr>
          <w:rFonts w:ascii="Calibri" w:eastAsia="Calibri" w:hAnsi="Calibri" w:cs="Times New Roman"/>
        </w:rPr>
        <w:t xml:space="preserve"> He added to his statement by saying that </w:t>
      </w:r>
      <w:r w:rsidRPr="005C0F58">
        <w:rPr>
          <w:rFonts w:ascii="Calibri" w:eastAsia="Calibri" w:hAnsi="Calibri" w:cs="Times New Roman"/>
          <w:i/>
          <w:iCs/>
        </w:rPr>
        <w:t xml:space="preserve">it is essential that the top management and other relevant stakeholders understand the importance of project goals and objectives. Teams and management may not provide their 100% output if they do not understand what they </w:t>
      </w:r>
      <w:proofErr w:type="gramStart"/>
      <w:r w:rsidRPr="005C0F58">
        <w:rPr>
          <w:rFonts w:ascii="Calibri" w:eastAsia="Calibri" w:hAnsi="Calibri" w:cs="Times New Roman"/>
          <w:i/>
          <w:iCs/>
        </w:rPr>
        <w:t>actually are</w:t>
      </w:r>
      <w:proofErr w:type="gramEnd"/>
      <w:r w:rsidRPr="005C0F58">
        <w:rPr>
          <w:rFonts w:ascii="Calibri" w:eastAsia="Calibri" w:hAnsi="Calibri" w:cs="Times New Roman"/>
          <w:i/>
          <w:iCs/>
        </w:rPr>
        <w:t xml:space="preserve"> doing!</w:t>
      </w:r>
    </w:p>
    <w:p w14:paraId="580D6892"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 xml:space="preserve">While it is easier to define certain concepts such as project idea, project goals, and objectives, it is sometimes tricky to stick to the essence of these concepts. Related to this issue is the work breakdown structure in which organisations fail to allocate the right person at the right place and at the right time. Which tasks need immediate attention, which of them can be delayed, and which one requires the least attention, must be clearly </w:t>
      </w:r>
      <w:proofErr w:type="gramStart"/>
      <w:r w:rsidRPr="005C0F58">
        <w:rPr>
          <w:rFonts w:ascii="Calibri" w:eastAsia="Calibri" w:hAnsi="Calibri" w:cs="Times New Roman"/>
        </w:rPr>
        <w:t>stated</w:t>
      </w:r>
      <w:proofErr w:type="gramEnd"/>
      <w:r w:rsidRPr="005C0F58">
        <w:rPr>
          <w:rFonts w:ascii="Calibri" w:eastAsia="Calibri" w:hAnsi="Calibri" w:cs="Times New Roman"/>
        </w:rPr>
        <w:t xml:space="preserve"> and understood by the organisation. </w:t>
      </w:r>
    </w:p>
    <w:p w14:paraId="15717EB9" w14:textId="3D4EB01C" w:rsidR="008276D3" w:rsidRPr="005C0F58" w:rsidRDefault="008276D3" w:rsidP="008276D3">
      <w:pPr>
        <w:rPr>
          <w:rFonts w:ascii="Calibri" w:eastAsia="Calibri" w:hAnsi="Calibri" w:cs="Times New Roman"/>
          <w:i/>
          <w:iCs/>
        </w:rPr>
      </w:pPr>
      <w:r w:rsidRPr="005C0F58">
        <w:rPr>
          <w:rFonts w:ascii="Calibri" w:eastAsia="Calibri" w:hAnsi="Calibri" w:cs="Times New Roman"/>
        </w:rPr>
        <w:t xml:space="preserve">The participant when asked questions related to measuring project performance, replied by stating that corporate sector organisations have their own set of metrices, and indicators to score project performance, however, in the humanitarian sector and the not-for-profit sector, it is difficult to put performance in a balance and measure it against some weighs and metrices. For this purpose, the NGOs have their benchmarks against which they measure their performance. One of them is the log framework which enables them to check the activities of a planned project vs the activities performed in the field. Then the NGOs have a proper mechanism of monitoring and evaluation which regularly monitors the organisation’s performance against the set targets and indicators. </w:t>
      </w:r>
      <w:r w:rsidRPr="005C0F58">
        <w:rPr>
          <w:rFonts w:ascii="Calibri" w:eastAsia="Calibri" w:hAnsi="Calibri" w:cs="Times New Roman"/>
          <w:i/>
          <w:iCs/>
        </w:rPr>
        <w:t xml:space="preserve">The NGOs also conduct post-project surveys to learn if the target community is satisfied with the project delivered or not. The level of satisfaction from 0-to 10 enables us to understand if our project has been successful in delivering what it was intended to. </w:t>
      </w:r>
    </w:p>
    <w:p w14:paraId="0EC6F007" w14:textId="00F2E575" w:rsidR="0076039F" w:rsidRPr="005C0F58" w:rsidRDefault="0076039F">
      <w:pPr>
        <w:rPr>
          <w:rFonts w:ascii="Calibri" w:eastAsia="Calibri" w:hAnsi="Calibri" w:cs="Times New Roman"/>
          <w:i/>
          <w:iCs/>
        </w:rPr>
      </w:pPr>
      <w:r w:rsidRPr="005C0F58">
        <w:rPr>
          <w:rFonts w:ascii="Calibri" w:eastAsia="Calibri" w:hAnsi="Calibri" w:cs="Times New Roman"/>
          <w:i/>
          <w:iCs/>
        </w:rPr>
        <w:br w:type="page"/>
      </w:r>
    </w:p>
    <w:p w14:paraId="015973BA" w14:textId="77777777" w:rsidR="0076039F" w:rsidRPr="005C0F58" w:rsidRDefault="0076039F" w:rsidP="008276D3">
      <w:pPr>
        <w:rPr>
          <w:rFonts w:ascii="Calibri" w:eastAsia="Calibri" w:hAnsi="Calibri" w:cs="Times New Roman"/>
          <w:i/>
          <w:iCs/>
        </w:rPr>
      </w:pPr>
    </w:p>
    <w:p w14:paraId="3E173A8D" w14:textId="77777777" w:rsidR="008276D3" w:rsidRPr="005C0F58" w:rsidRDefault="008276D3" w:rsidP="008276D3">
      <w:pPr>
        <w:rPr>
          <w:rFonts w:ascii="Calibri" w:eastAsia="Calibri" w:hAnsi="Calibri" w:cs="Times New Roman"/>
        </w:rPr>
      </w:pPr>
    </w:p>
    <w:p w14:paraId="54895AD7" w14:textId="77777777" w:rsidR="00774948" w:rsidRPr="005C0F58" w:rsidRDefault="00774948" w:rsidP="000D11BC">
      <w:pPr>
        <w:pStyle w:val="Heading2"/>
        <w:rPr>
          <w:rFonts w:eastAsia="Calibri"/>
        </w:rPr>
      </w:pPr>
      <w:bookmarkStart w:id="27" w:name="_Toc129090530"/>
      <w:r w:rsidRPr="005C0F58">
        <w:rPr>
          <w:rFonts w:eastAsia="Calibri"/>
        </w:rPr>
        <w:t>CASE STUDY 18 M (Save the Children)</w:t>
      </w:r>
      <w:bookmarkEnd w:id="27"/>
    </w:p>
    <w:p w14:paraId="346EC811"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About the Organisation</w:t>
      </w:r>
    </w:p>
    <w:p w14:paraId="18FE057A"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Save the Children focuses on children's early years, providing them with a healthy start, opportunities to learn, and safety from abuse. To accomplish its purpose, the NGO works with people from all walks of life, including governments, corporations, non-governmental organisations, and the children they serve. The NGO follows the theory of change model which demonstrates how it carries out its mission: develop, meticulously </w:t>
      </w:r>
      <w:proofErr w:type="gramStart"/>
      <w:r w:rsidRPr="005C0F58">
        <w:rPr>
          <w:rFonts w:ascii="Calibri" w:eastAsia="Calibri" w:hAnsi="Calibri" w:cs="Times New Roman"/>
        </w:rPr>
        <w:t>test</w:t>
      </w:r>
      <w:proofErr w:type="gramEnd"/>
      <w:r w:rsidRPr="005C0F58">
        <w:rPr>
          <w:rFonts w:ascii="Calibri" w:eastAsia="Calibri" w:hAnsi="Calibri" w:cs="Times New Roman"/>
        </w:rPr>
        <w:t xml:space="preserve"> and make an important contribution to evidence, and utilise that evidence to promote policy and practise reforms. SC Pakistan is one of several organisations that use a single programme delivery arm to carry out domestic activities.</w:t>
      </w:r>
    </w:p>
    <w:p w14:paraId="6424CFDE"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Save the Children has earned worldwide recognition for community empowerment and capacity-building practices. It is known for its ability to reach out to underserved groups and for facilitating long-term collaborations between communities, local organisations, and governments. These collaborations are critical to the success of the organisation's initiatives. Save the Children is one of Pakistan's key development organisations, executing international humanitarian initiatives with a special focus on children's welfare. Save the Children has so far been active in Pakistan since 1979, and its food and wellbeing initiatives have impacted 14 million children and adolescents.</w:t>
      </w:r>
    </w:p>
    <w:p w14:paraId="73475A7A"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Every child has the right to be safe. The NGO’s child protection programs aim to keep children safe around the world regardless of who they are or where they are from. The NGO focuses on children who are at heightened risk of abuse, neglect, exploitation, and violence and put in place mechanisms to prevent and respond to such protection risks. Save the Children works with Govt. civil society, children, youth, families, communities, and societies to support children, and promote social norms and attitude changes to create enabling environment for children.</w:t>
      </w:r>
    </w:p>
    <w:p w14:paraId="1366EA91"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About the Participant</w:t>
      </w:r>
    </w:p>
    <w:p w14:paraId="6E41740C"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The participant is the project manager of the programs department in the organisation, serving for the past 12 years in the same organisation. His work responsibilities include designing, developing, and overseeing the execution of project initiatives to improve project performance and ensure that work is completed on time and operations are delivered having high-quality results. The participant also conducts field visits. He creates and implements project strategies, such as communication and gender strategies.</w:t>
      </w:r>
    </w:p>
    <w:p w14:paraId="600DD31D"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The interviewee was asked questions regarding project’s definition and its reference to the NGOs projects. He replied by saying that </w:t>
      </w:r>
    </w:p>
    <w:p w14:paraId="0D68E8F6" w14:textId="77777777" w:rsidR="00774948" w:rsidRPr="005C0F58" w:rsidRDefault="00774948" w:rsidP="00774948">
      <w:pPr>
        <w:rPr>
          <w:rFonts w:ascii="Calibri" w:eastAsia="Calibri" w:hAnsi="Calibri" w:cs="Times New Roman"/>
        </w:rPr>
      </w:pPr>
      <w:r w:rsidRPr="005C0F58">
        <w:rPr>
          <w:rFonts w:ascii="Calibri" w:eastAsia="Calibri" w:hAnsi="Calibri" w:cs="Times New Roman"/>
          <w:i/>
          <w:iCs/>
        </w:rPr>
        <w:t xml:space="preserve">projects are carried for completing specific tasks and have </w:t>
      </w:r>
      <w:proofErr w:type="gramStart"/>
      <w:r w:rsidRPr="005C0F58">
        <w:rPr>
          <w:rFonts w:ascii="Calibri" w:eastAsia="Calibri" w:hAnsi="Calibri" w:cs="Times New Roman"/>
          <w:i/>
          <w:iCs/>
        </w:rPr>
        <w:t>particular deadlines</w:t>
      </w:r>
      <w:proofErr w:type="gramEnd"/>
      <w:r w:rsidRPr="005C0F58">
        <w:rPr>
          <w:rFonts w:ascii="Calibri" w:eastAsia="Calibri" w:hAnsi="Calibri" w:cs="Times New Roman"/>
          <w:i/>
          <w:iCs/>
        </w:rPr>
        <w:t xml:space="preserve">. Projects are very important for NGOs because they are often part of a </w:t>
      </w:r>
      <w:proofErr w:type="gramStart"/>
      <w:r w:rsidRPr="005C0F58">
        <w:rPr>
          <w:rFonts w:ascii="Calibri" w:eastAsia="Calibri" w:hAnsi="Calibri" w:cs="Times New Roman"/>
          <w:i/>
          <w:iCs/>
        </w:rPr>
        <w:t>long term</w:t>
      </w:r>
      <w:proofErr w:type="gramEnd"/>
      <w:r w:rsidRPr="005C0F58">
        <w:rPr>
          <w:rFonts w:ascii="Calibri" w:eastAsia="Calibri" w:hAnsi="Calibri" w:cs="Times New Roman"/>
          <w:i/>
          <w:iCs/>
        </w:rPr>
        <w:t xml:space="preserve"> programme. </w:t>
      </w:r>
      <w:proofErr w:type="spellStart"/>
      <w:r w:rsidRPr="005C0F58">
        <w:rPr>
          <w:rFonts w:ascii="Calibri" w:eastAsia="Calibri" w:hAnsi="Calibri" w:cs="Times New Roman"/>
          <w:i/>
          <w:iCs/>
        </w:rPr>
        <w:t>Projet</w:t>
      </w:r>
      <w:proofErr w:type="spellEnd"/>
      <w:r w:rsidRPr="005C0F58">
        <w:rPr>
          <w:rFonts w:ascii="Calibri" w:eastAsia="Calibri" w:hAnsi="Calibri" w:cs="Times New Roman"/>
          <w:i/>
          <w:iCs/>
        </w:rPr>
        <w:t xml:space="preserve"> management contains principles which enable a project to be completed under conditions such as budget, resources, activities, and targets, which guarantee its successful delivery if followed properly.</w:t>
      </w:r>
      <w:r w:rsidRPr="005C0F58">
        <w:rPr>
          <w:rFonts w:ascii="Calibri" w:eastAsia="Calibri" w:hAnsi="Calibri" w:cs="Times New Roman"/>
        </w:rPr>
        <w:t xml:space="preserve"> </w:t>
      </w:r>
    </w:p>
    <w:p w14:paraId="0CBDEEA7" w14:textId="77777777" w:rsidR="00774948" w:rsidRPr="005C0F58" w:rsidRDefault="00774948" w:rsidP="00774948">
      <w:pPr>
        <w:rPr>
          <w:rFonts w:ascii="Calibri" w:eastAsia="Calibri" w:hAnsi="Calibri" w:cs="Times New Roman"/>
        </w:rPr>
      </w:pPr>
      <w:r w:rsidRPr="005C0F58">
        <w:rPr>
          <w:rFonts w:ascii="Calibri" w:eastAsia="Calibri" w:hAnsi="Calibri" w:cs="Times New Roman"/>
          <w:i/>
          <w:iCs/>
        </w:rPr>
        <w:t>As far as NGOs projects are concerned, donor engagement plays a crucial role. As the NGOs projects are donor funded, therefore, we require an uninterrupted release or supply of funds to continue our project activities.</w:t>
      </w:r>
      <w:r w:rsidRPr="005C0F58">
        <w:rPr>
          <w:rFonts w:ascii="Calibri" w:eastAsia="Calibri" w:hAnsi="Calibri" w:cs="Times New Roman"/>
        </w:rPr>
        <w:t xml:space="preserve"> </w:t>
      </w:r>
      <w:r w:rsidRPr="005C0F58">
        <w:rPr>
          <w:rFonts w:ascii="Calibri" w:eastAsia="Calibri" w:hAnsi="Calibri" w:cs="Times New Roman"/>
          <w:i/>
          <w:iCs/>
        </w:rPr>
        <w:t>The projects rely greatly on resources, both</w:t>
      </w:r>
      <w:r w:rsidRPr="005C0F58">
        <w:rPr>
          <w:rFonts w:ascii="Calibri" w:eastAsia="Calibri" w:hAnsi="Calibri" w:cs="Times New Roman"/>
        </w:rPr>
        <w:t xml:space="preserve"> </w:t>
      </w:r>
      <w:r w:rsidRPr="005C0F58">
        <w:rPr>
          <w:rFonts w:ascii="Calibri" w:eastAsia="Calibri" w:hAnsi="Calibri" w:cs="Times New Roman"/>
          <w:i/>
          <w:iCs/>
        </w:rPr>
        <w:t xml:space="preserve">human and financial, therefore, we cannot ignore the financial aspects of the project, neither </w:t>
      </w:r>
      <w:proofErr w:type="gramStart"/>
      <w:r w:rsidRPr="005C0F58">
        <w:rPr>
          <w:rFonts w:ascii="Calibri" w:eastAsia="Calibri" w:hAnsi="Calibri" w:cs="Times New Roman"/>
          <w:i/>
          <w:iCs/>
        </w:rPr>
        <w:t>can we can we</w:t>
      </w:r>
      <w:proofErr w:type="gramEnd"/>
      <w:r w:rsidRPr="005C0F58">
        <w:rPr>
          <w:rFonts w:ascii="Calibri" w:eastAsia="Calibri" w:hAnsi="Calibri" w:cs="Times New Roman"/>
          <w:i/>
          <w:iCs/>
        </w:rPr>
        <w:t xml:space="preserve"> overlook the human resources required for a project.</w:t>
      </w:r>
      <w:r w:rsidRPr="005C0F58">
        <w:rPr>
          <w:rFonts w:ascii="Calibri" w:eastAsia="Calibri" w:hAnsi="Calibri" w:cs="Times New Roman"/>
        </w:rPr>
        <w:t xml:space="preserve"> </w:t>
      </w:r>
    </w:p>
    <w:p w14:paraId="6D792281"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rPr>
        <w:lastRenderedPageBreak/>
        <w:t xml:space="preserve">Project need identification had been a recurring theme in almost all the interviews. When we asked about the stages of an NGO project, the participant replied with the expected answer, i.e., </w:t>
      </w:r>
      <w:r w:rsidRPr="005C0F58">
        <w:rPr>
          <w:rFonts w:ascii="Calibri" w:eastAsia="Calibri" w:hAnsi="Calibri" w:cs="Times New Roman"/>
          <w:i/>
          <w:iCs/>
        </w:rPr>
        <w:t>a project undergoes 4 stages which are the initiation stage, project design and planning stage, project execution and implementation stage, and project close-out stage.</w:t>
      </w:r>
    </w:p>
    <w:p w14:paraId="5B2DA4A6"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Of all the stages, the participant told us that the most important stage is again the need identification stage followed by the monitoring and evaluation </w:t>
      </w:r>
      <w:proofErr w:type="gramStart"/>
      <w:r w:rsidRPr="005C0F58">
        <w:rPr>
          <w:rFonts w:ascii="Calibri" w:eastAsia="Calibri" w:hAnsi="Calibri" w:cs="Times New Roman"/>
        </w:rPr>
        <w:t>mechanism</w:t>
      </w:r>
      <w:proofErr w:type="gramEnd"/>
      <w:r w:rsidRPr="005C0F58">
        <w:rPr>
          <w:rFonts w:ascii="Calibri" w:eastAsia="Calibri" w:hAnsi="Calibri" w:cs="Times New Roman"/>
        </w:rPr>
        <w:t xml:space="preserve"> which is basically not part of any particular stage, but a continuous monitoring mechanism conducted when the project starts and ends with a project close-out. Sometimes, post project monitoring is conducted by the NGOs to learn the effects, benefits, mistakes, and lessons learnt during and after the project. </w:t>
      </w:r>
    </w:p>
    <w:p w14:paraId="011262D4"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 xml:space="preserve">Monitoring and Evaluation is an integral part of the NGOs for evaluating project activities on daily basis, and we continue performing our monitoring and evaluating activities till a project is complete and even after it is completed to learn the effects of project, both good and bad. This helps us in learning for our future projects. </w:t>
      </w:r>
    </w:p>
    <w:p w14:paraId="39660F6C"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Successful projects rely on the execution of a project in a way which follows the project success factors. For educational projects, as learnt from our interviewee as well as knowledge obtained through the UN’s official website, we observed that there are already existing success targets and performance indicators devised by the UN SDGs committee for the UNSD 4. </w:t>
      </w:r>
    </w:p>
    <w:p w14:paraId="1B6A62C0"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Other contributing factors for a project success as defined by the participant include effective project plan, need identification, donors, community, and stakeholders engagement. </w:t>
      </w:r>
    </w:p>
    <w:p w14:paraId="5B5B2DC0"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The community engagement is equally important as donor engagement. It could be explained by giving an example of a shop where the shopkeeper sells goods but does not have buyers to consume the stock. Similarly, if there are donors ready to fund the project, but there is no community involvement in the project, the funds will go waste, and vice versa!</w:t>
      </w:r>
    </w:p>
    <w:p w14:paraId="53F6FBF6" w14:textId="5FB95F3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Therefore, donor and community engagement must be used interchangeably for a successful project. </w:t>
      </w:r>
    </w:p>
    <w:p w14:paraId="6586B29B" w14:textId="7B7ECBEE" w:rsidR="0076039F" w:rsidRPr="005C0F58" w:rsidRDefault="0076039F">
      <w:pPr>
        <w:rPr>
          <w:rFonts w:ascii="Calibri" w:eastAsia="Calibri" w:hAnsi="Calibri" w:cs="Times New Roman"/>
        </w:rPr>
      </w:pPr>
      <w:r w:rsidRPr="005C0F58">
        <w:rPr>
          <w:rFonts w:ascii="Calibri" w:eastAsia="Calibri" w:hAnsi="Calibri" w:cs="Times New Roman"/>
        </w:rPr>
        <w:br w:type="page"/>
      </w:r>
    </w:p>
    <w:p w14:paraId="4A6271AE" w14:textId="3DB002BE" w:rsidR="0076039F" w:rsidRPr="005C0F58" w:rsidRDefault="0076039F" w:rsidP="00774948">
      <w:pPr>
        <w:rPr>
          <w:rFonts w:ascii="Calibri" w:eastAsia="Calibri" w:hAnsi="Calibri" w:cs="Times New Roman"/>
        </w:rPr>
      </w:pPr>
    </w:p>
    <w:p w14:paraId="24660765" w14:textId="77777777" w:rsidR="0076039F" w:rsidRPr="005C0F58" w:rsidRDefault="0076039F" w:rsidP="00774948">
      <w:pPr>
        <w:rPr>
          <w:rFonts w:ascii="Calibri" w:eastAsia="Calibri" w:hAnsi="Calibri" w:cs="Times New Roman"/>
        </w:rPr>
      </w:pPr>
    </w:p>
    <w:p w14:paraId="1B8974F5" w14:textId="77777777" w:rsidR="00774948" w:rsidRPr="005C0F58" w:rsidRDefault="00774948" w:rsidP="000D11BC">
      <w:pPr>
        <w:pStyle w:val="Heading2"/>
        <w:rPr>
          <w:rFonts w:eastAsia="Calibri"/>
        </w:rPr>
      </w:pPr>
      <w:bookmarkStart w:id="28" w:name="_Toc129090531"/>
      <w:r w:rsidRPr="005C0F58">
        <w:rPr>
          <w:rFonts w:eastAsia="Calibri"/>
        </w:rPr>
        <w:t>CASE STUDY 19 N (UNICEF)</w:t>
      </w:r>
      <w:bookmarkEnd w:id="28"/>
    </w:p>
    <w:p w14:paraId="0358954D"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About the Organisation</w:t>
      </w:r>
    </w:p>
    <w:p w14:paraId="78646A95"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This interview was recorded with the participant working for the UNICEF. The organisation is one of the United Nations leading humanitarian organisations operating in more than 190 member states to protect the rights of every child. The organisation due to its broad scope and operations spread internationally, is considered an international NGO for the purpose of this study. UNICEF stands for United Nations International Children’s Emergency Fund. UNICEF strives to reach the world's most vulnerable children and adolescents, as well as to safeguard the rights of every child, everywhere. From early infancy to adolescence, the organisation does everything it can to help children survive, flourish, and reach their full potential in over 190 nations and territories. The NGO promotes child health and nutrition, adequate water and sanitation, quality education and skill development, HIV prevention and treatment for mothers and new-borns, and the protection of children and adolescents from violence and exploitation as the world's biggest vaccine supplier. UNICEF operates on the ground before, during, and after humanitarian crises, providing lifesaving assistance and hope to children and their families. When it comes to defending children's rights and preserving their lives and futures, the NGO is never neutral or apolitical.</w:t>
      </w:r>
    </w:p>
    <w:p w14:paraId="3F59DE80"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UNICEF’s mission believes that even though the world has evolved, children's needs have not. Despite the complexities of our world, UNICEF's commitment to children remains unwavering.</w:t>
      </w:r>
    </w:p>
    <w:p w14:paraId="75B99E74"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Less than a year after the United Nations General Assembly established the Convention on the Rights of the Child in 1989, Pakistan became the world's sixth country to sign and ratify it. Children and adolescents in Pakistan, on the other hand, continue to confront significant obstacles.</w:t>
      </w:r>
    </w:p>
    <w:p w14:paraId="6D00ACB1"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UNICEF works with the Government of Pakistan to help children realise their rights under the Convention on the Rights of the Child by accelerating progress for children, working to achieve the Sustainable Development Goals (SDGs), and assisting children in realising their rights under the Convention on the Rights of the Child. Strong relationships with provincial authorities, teachers and health professionals, frontline workers, social mobilizers, communities, and families, and, of course, the children and adolescents themselves will be used to achieve this.</w:t>
      </w:r>
    </w:p>
    <w:p w14:paraId="4DEDF983"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About the Interviewee</w:t>
      </w:r>
    </w:p>
    <w:p w14:paraId="3D89F021"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The interviewee is working as a programme development officer for the social policy section. His job role mainly focuses on public finance for children. The organisation is supporting the government in providing fiscal budget allowances, advocacy, and coordination with the other key stakeholders. The organisation has a very important strategic role with the EHSAS programme which is the umbrella programme for the social protection issues all over Pakistan. The interviewee’s work relates to the coordination with such programmes and currently, they are also supporting the sections in Covid related updates which are coming in now for the last two years. The interviewee had been working for the UN SDGs in Pakistan for the National Assembly in Pakistan. The interviewee had been based as the development consultant in the National Assembly of Pakistan. The interviewee’s total work experience is almost 20 years working in governmental and non-governmental organisations and 3 years with UNICEF. The interviewee has two master’s degrees. One master is in management studies and the other is in economics. He obtained different certificates in different courses as well.</w:t>
      </w:r>
    </w:p>
    <w:p w14:paraId="6FCDFE26" w14:textId="77777777" w:rsidR="00774948" w:rsidRPr="005C0F58" w:rsidRDefault="00774948" w:rsidP="00774948">
      <w:pPr>
        <w:rPr>
          <w:rFonts w:ascii="Calibri" w:eastAsia="Calibri" w:hAnsi="Calibri" w:cs="Times New Roman"/>
        </w:rPr>
      </w:pPr>
    </w:p>
    <w:p w14:paraId="4C9BE1AE" w14:textId="77777777" w:rsidR="00774948" w:rsidRPr="005C0F58" w:rsidRDefault="00774948" w:rsidP="00774948">
      <w:pPr>
        <w:rPr>
          <w:rFonts w:ascii="Calibri" w:eastAsia="Calibri" w:hAnsi="Calibri" w:cs="Times New Roman"/>
        </w:rPr>
      </w:pPr>
    </w:p>
    <w:p w14:paraId="132D9D04"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The participant emphasised community participation for a project to be </w:t>
      </w:r>
      <w:proofErr w:type="gramStart"/>
      <w:r w:rsidRPr="005C0F58">
        <w:rPr>
          <w:rFonts w:ascii="Calibri" w:eastAsia="Calibri" w:hAnsi="Calibri" w:cs="Times New Roman"/>
        </w:rPr>
        <w:t>successful;</w:t>
      </w:r>
      <w:proofErr w:type="gramEnd"/>
    </w:p>
    <w:p w14:paraId="57ED5CE5" w14:textId="77777777" w:rsidR="00774948" w:rsidRPr="005C0F58" w:rsidRDefault="00774948" w:rsidP="00774948">
      <w:pPr>
        <w:rPr>
          <w:rFonts w:ascii="Calibri" w:eastAsia="Calibri" w:hAnsi="Calibri" w:cs="Times New Roman"/>
          <w:i/>
          <w:iCs/>
        </w:rPr>
      </w:pP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whenever you are designing a sustainable programme, you have to design it in a way that includes social mobilization and community participation programme. Once you teach them how to fish rather than giving them a fish, they will </w:t>
      </w:r>
      <w:proofErr w:type="gramStart"/>
      <w:r w:rsidRPr="005C0F58">
        <w:rPr>
          <w:rFonts w:ascii="Calibri" w:eastAsia="Calibri" w:hAnsi="Calibri" w:cs="Times New Roman"/>
          <w:i/>
          <w:iCs/>
        </w:rPr>
        <w:t>definitely reap</w:t>
      </w:r>
      <w:proofErr w:type="gramEnd"/>
      <w:r w:rsidRPr="005C0F58">
        <w:rPr>
          <w:rFonts w:ascii="Calibri" w:eastAsia="Calibri" w:hAnsi="Calibri" w:cs="Times New Roman"/>
          <w:i/>
          <w:iCs/>
        </w:rPr>
        <w:t xml:space="preserve"> the benefits of the project</w:t>
      </w:r>
    </w:p>
    <w:p w14:paraId="4811B11B"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He also insisted on community participation for projects to be sustainable and </w:t>
      </w:r>
      <w:proofErr w:type="gramStart"/>
      <w:r w:rsidRPr="005C0F58">
        <w:rPr>
          <w:rFonts w:ascii="Calibri" w:eastAsia="Calibri" w:hAnsi="Calibri" w:cs="Times New Roman"/>
        </w:rPr>
        <w:t>successful;</w:t>
      </w:r>
      <w:proofErr w:type="gramEnd"/>
    </w:p>
    <w:p w14:paraId="69C43292"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community partnership and ownership of the project is very important for a project to be sustainable</w:t>
      </w:r>
    </w:p>
    <w:p w14:paraId="26D4FC1C"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The participant shared his views on project management that assigning proper resources to the project activities can produce desired outcomes</w:t>
      </w:r>
    </w:p>
    <w:p w14:paraId="53D87551"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Setting up a group of people to watch and monitor the project for every activity taking place and assigning sufficient resources to that project and managing the project right from the beginning till the end is the project management.</w:t>
      </w:r>
    </w:p>
    <w:p w14:paraId="321998A4"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In this regard, the NGO devises a thorough log framework to delegate activities with the right procedures and methodology. The log frameworks are very important in measuring overall results obtained from the project and the success rate of the project as conceived by the project managers versus the actual performance of the project when </w:t>
      </w:r>
      <w:proofErr w:type="gramStart"/>
      <w:r w:rsidRPr="005C0F58">
        <w:rPr>
          <w:rFonts w:ascii="Calibri" w:eastAsia="Calibri" w:hAnsi="Calibri" w:cs="Times New Roman"/>
        </w:rPr>
        <w:t>delivered;</w:t>
      </w:r>
      <w:proofErr w:type="gramEnd"/>
    </w:p>
    <w:p w14:paraId="1B019ADB"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Project success can be measured using the Log framework</w:t>
      </w:r>
    </w:p>
    <w:p w14:paraId="279E7DC8"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In a question regarding project monitoring procedure, the participant discussed the importance of monitoring and evaluation activities in making a project successful. </w:t>
      </w:r>
    </w:p>
    <w:p w14:paraId="064C1A4E" w14:textId="77777777"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we have a logical framework to consult, then we have certain indicators such as social indicators and performance indicators with the help of which we monitor a project’s progress to measure sustainability. We have monitoring and evaluation procedures to follow. We also do the mid-term evaluation for this process. You can break up the project’s performance indicators into the UN SDGs indicators and compare your performance against these indicators as a benchmark.</w:t>
      </w:r>
    </w:p>
    <w:p w14:paraId="3099E21A" w14:textId="77777777" w:rsidR="00774948" w:rsidRPr="005C0F58" w:rsidRDefault="00774948" w:rsidP="00774948">
      <w:pPr>
        <w:rPr>
          <w:rFonts w:ascii="Calibri" w:eastAsia="Calibri" w:hAnsi="Calibri" w:cs="Times New Roman"/>
        </w:rPr>
      </w:pPr>
      <w:r w:rsidRPr="005C0F58">
        <w:rPr>
          <w:rFonts w:ascii="Calibri" w:eastAsia="Calibri" w:hAnsi="Calibri" w:cs="Times New Roman"/>
        </w:rPr>
        <w:t xml:space="preserve">The participant elaborated on the success factors for a project. He admitted that every organisation devises its own success factors depending upon the nature of the project. The success factors are matched against the activities performed and the results of those activities. The success factors enable an organisation to monitor continuously the performance of the project and any deviation from the desired deliverable can be tackled using the success factors as a gauge and take necessary actions to keep the activities on </w:t>
      </w:r>
      <w:proofErr w:type="gramStart"/>
      <w:r w:rsidRPr="005C0F58">
        <w:rPr>
          <w:rFonts w:ascii="Calibri" w:eastAsia="Calibri" w:hAnsi="Calibri" w:cs="Times New Roman"/>
        </w:rPr>
        <w:t>track;</w:t>
      </w:r>
      <w:proofErr w:type="gramEnd"/>
    </w:p>
    <w:p w14:paraId="1A83C907" w14:textId="79367565" w:rsidR="00774948" w:rsidRPr="005C0F58" w:rsidRDefault="00774948" w:rsidP="00774948">
      <w:pPr>
        <w:rPr>
          <w:rFonts w:ascii="Calibri" w:eastAsia="Calibri" w:hAnsi="Calibri" w:cs="Times New Roman"/>
          <w:i/>
          <w:iCs/>
        </w:rPr>
      </w:pPr>
      <w:r w:rsidRPr="005C0F58">
        <w:rPr>
          <w:rFonts w:ascii="Calibri" w:eastAsia="Calibri" w:hAnsi="Calibri" w:cs="Times New Roman"/>
          <w:i/>
          <w:iCs/>
        </w:rPr>
        <w:t xml:space="preserve">we have our success factors, we have risks factors, and we have a mitigation plan. </w:t>
      </w: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we review our framework and match the activities against the stipulated points mentioned in the framework. </w:t>
      </w:r>
      <w:proofErr w:type="gramStart"/>
      <w:r w:rsidRPr="005C0F58">
        <w:rPr>
          <w:rFonts w:ascii="Calibri" w:eastAsia="Calibri" w:hAnsi="Calibri" w:cs="Times New Roman"/>
          <w:i/>
          <w:iCs/>
        </w:rPr>
        <w:t>So</w:t>
      </w:r>
      <w:proofErr w:type="gramEnd"/>
      <w:r w:rsidRPr="005C0F58">
        <w:rPr>
          <w:rFonts w:ascii="Calibri" w:eastAsia="Calibri" w:hAnsi="Calibri" w:cs="Times New Roman"/>
          <w:i/>
          <w:iCs/>
        </w:rPr>
        <w:t xml:space="preserve"> if there is anything that does not match or that is not according to the plan, then we come to know that the project is not according to the way we planned it.</w:t>
      </w:r>
    </w:p>
    <w:p w14:paraId="39429D60" w14:textId="4B9C451D" w:rsidR="0076039F" w:rsidRPr="005C0F58" w:rsidRDefault="0076039F" w:rsidP="00774948">
      <w:pPr>
        <w:rPr>
          <w:rFonts w:ascii="Calibri" w:eastAsia="Calibri" w:hAnsi="Calibri" w:cs="Times New Roman"/>
          <w:i/>
          <w:iCs/>
        </w:rPr>
      </w:pPr>
    </w:p>
    <w:p w14:paraId="45145030" w14:textId="77777777" w:rsidR="0076039F" w:rsidRPr="005C0F58" w:rsidRDefault="0076039F" w:rsidP="00774948">
      <w:pPr>
        <w:rPr>
          <w:rFonts w:ascii="Calibri" w:eastAsia="Calibri" w:hAnsi="Calibri" w:cs="Times New Roman"/>
          <w:i/>
          <w:iCs/>
        </w:rPr>
      </w:pPr>
    </w:p>
    <w:p w14:paraId="4CC3D341" w14:textId="77777777" w:rsidR="00774948" w:rsidRPr="005C0F58" w:rsidRDefault="00774948" w:rsidP="00774948">
      <w:pPr>
        <w:rPr>
          <w:rFonts w:ascii="Calibri" w:eastAsia="Calibri" w:hAnsi="Calibri" w:cs="Times New Roman"/>
          <w:i/>
          <w:iCs/>
        </w:rPr>
      </w:pPr>
    </w:p>
    <w:p w14:paraId="49379E35" w14:textId="77777777" w:rsidR="00AA4DBE" w:rsidRPr="005C0F58" w:rsidRDefault="00AA4DBE" w:rsidP="000D11BC">
      <w:pPr>
        <w:pStyle w:val="Heading2"/>
        <w:rPr>
          <w:rFonts w:eastAsia="Calibri"/>
        </w:rPr>
      </w:pPr>
      <w:bookmarkStart w:id="29" w:name="_Toc129090532"/>
      <w:r w:rsidRPr="005C0F58">
        <w:rPr>
          <w:rFonts w:eastAsia="Calibri"/>
        </w:rPr>
        <w:lastRenderedPageBreak/>
        <w:t>CASE STUDY 20 A (UNESCO)</w:t>
      </w:r>
      <w:bookmarkEnd w:id="29"/>
    </w:p>
    <w:p w14:paraId="75BD3270"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About the Organisation</w:t>
      </w:r>
    </w:p>
    <w:p w14:paraId="7644F50F"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 case study is based upon UNESCO which is one of the main organisations of the United Nations Organisations. UNESCO is an international organisation operating in all the member countries of the UN. UNESCO has three major domains to operate in. The abbreviation for UNESCO is United Nations Educational, Scientific, and Cultural Organisation. The NGO provides policy support to the government. The NGO provides best practices acquired from the field by piloting initiatives and advising the government on how to improve best practices to conduct projects with public and private partnerships so that the government can replicate those pilot projects to mainstream their education system. The NGO promotes that Education is a human right that should be available to all people at all times of their lives, access must be matched by quality. The Organisation is the only UN institution tasked with overseeing all elements of education. Through Sustainable Development Goal 4, it has been entrusted with leading the Global Education 2030 Agenda. The Education 2030 Framework for Action is the road map for getting there (FFA). UNESCO is a global and regional leader in education, strengthening education systems around the world and responding to modern global challenges via education, with gender equality as a core premise. Its work includes educational growth from pre-school through higher education, as well as research and development.</w:t>
      </w:r>
    </w:p>
    <w:p w14:paraId="4E7A42C0" w14:textId="77777777" w:rsidR="00AA4DBE" w:rsidRPr="005C0F58" w:rsidRDefault="00AA4DBE" w:rsidP="00AA4DBE">
      <w:pPr>
        <w:rPr>
          <w:rFonts w:ascii="Calibri" w:eastAsia="Calibri" w:hAnsi="Calibri" w:cs="Times New Roman"/>
        </w:rPr>
      </w:pPr>
    </w:p>
    <w:p w14:paraId="435F94CB"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Interviewee’s Biodata</w:t>
      </w:r>
    </w:p>
    <w:p w14:paraId="44DC0FCE"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 interviewee is the training, monitoring, and evaluation officer for the educational department for UNESCO. The interviewee has 16 years of experience. The interviewee holds a master’s degree in Developmental Studies. Being a Monitoring and Evaluation (M&amp;E) Officer, the participant oversees the Project's monitoring and evaluation, research, and learning framework design, coordination, and execution. The participant creates a systematic monitoring framework to improve the Project's qualitative and quantitative evidence. He offers technical support to the implementing agencies, notably in the areas of monitoring, reporting, and governance. The participant assists with the updating of the project log frame matrix, especially in the areas of performance indicators and measurement. He also assists with the creation and completion of the project work plan and maintains it up to date with project activities and timelines as needed.</w:t>
      </w:r>
    </w:p>
    <w:p w14:paraId="4957266E"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We asked the participant a question relating to the most important stage in terms of measuring the performance of a project. He replied to us that every stage involved in a project life cycle is equally important, however, the need identification in the initiation phase of a project is most important in the sense that the proper need identification is the main factor upon which the whole project depends. If the need has not been identified properly, then there is little chance for a project to succeed. </w:t>
      </w:r>
    </w:p>
    <w:p w14:paraId="2F6A2693" w14:textId="77777777" w:rsidR="00AA4DBE" w:rsidRPr="005C0F58" w:rsidRDefault="00AA4DBE" w:rsidP="00AA4DBE">
      <w:pPr>
        <w:rPr>
          <w:rFonts w:ascii="Calibri" w:eastAsia="Calibri" w:hAnsi="Calibri" w:cs="Times New Roman"/>
        </w:rPr>
      </w:pPr>
      <w:r w:rsidRPr="005C0F58">
        <w:rPr>
          <w:rFonts w:ascii="Calibri" w:eastAsia="Calibri" w:hAnsi="Calibri" w:cs="Times New Roman"/>
          <w:i/>
          <w:iCs/>
        </w:rPr>
        <w:t xml:space="preserve">the first stage, which is need identification is the most crucial stage because if the need </w:t>
      </w:r>
      <w:proofErr w:type="gramStart"/>
      <w:r w:rsidRPr="005C0F58">
        <w:rPr>
          <w:rFonts w:ascii="Calibri" w:eastAsia="Calibri" w:hAnsi="Calibri" w:cs="Times New Roman"/>
          <w:i/>
          <w:iCs/>
        </w:rPr>
        <w:t>hasn’t</w:t>
      </w:r>
      <w:proofErr w:type="gramEnd"/>
      <w:r w:rsidRPr="005C0F58">
        <w:rPr>
          <w:rFonts w:ascii="Calibri" w:eastAsia="Calibri" w:hAnsi="Calibri" w:cs="Times New Roman"/>
          <w:i/>
          <w:iCs/>
        </w:rPr>
        <w:t xml:space="preserve"> been identified properly, then there are few chances for that project to be accepted by the beneficiaries and achieve success</w:t>
      </w:r>
      <w:r w:rsidRPr="005C0F58">
        <w:rPr>
          <w:rFonts w:ascii="Calibri" w:eastAsia="Calibri" w:hAnsi="Calibri" w:cs="Times New Roman"/>
        </w:rPr>
        <w:t>.</w:t>
      </w:r>
    </w:p>
    <w:p w14:paraId="16569C5D"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To ensure sustainability, the participant stated that it is necessary for the NGOs and the government to align their policies so that there is no clash in policies and procedures in terms of delivering projects. If a government is conducting any educational project, for instance, constructing a school building, then the NGO must not construct another building right in front of the first construction. </w:t>
      </w:r>
      <w:r w:rsidRPr="005C0F58">
        <w:rPr>
          <w:rFonts w:ascii="Calibri" w:eastAsia="Calibri" w:hAnsi="Calibri" w:cs="Times New Roman"/>
        </w:rPr>
        <w:lastRenderedPageBreak/>
        <w:t xml:space="preserve">Rather, the two bodies i.e., the NGO and the government must devise their policies in accordance with each other, and they should support each other in dividing tasks mutually so the project is effective. </w:t>
      </w:r>
    </w:p>
    <w:p w14:paraId="13B94FCA"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 xml:space="preserve">the NGO and the government after the thorough consultation process, devise strategies that are aligned and effective. The alignment according to my experience ensures sustainability. </w:t>
      </w:r>
      <w:proofErr w:type="gramStart"/>
      <w:r w:rsidRPr="005C0F58">
        <w:rPr>
          <w:rFonts w:ascii="Calibri" w:eastAsia="Calibri" w:hAnsi="Calibri" w:cs="Times New Roman"/>
          <w:i/>
          <w:iCs/>
        </w:rPr>
        <w:t>There’s</w:t>
      </w:r>
      <w:proofErr w:type="gramEnd"/>
      <w:r w:rsidRPr="005C0F58">
        <w:rPr>
          <w:rFonts w:ascii="Calibri" w:eastAsia="Calibri" w:hAnsi="Calibri" w:cs="Times New Roman"/>
          <w:i/>
          <w:iCs/>
        </w:rPr>
        <w:t xml:space="preserve"> no other way of ensuring sustainability in the projects. The donor-funded projects </w:t>
      </w:r>
      <w:proofErr w:type="gramStart"/>
      <w:r w:rsidRPr="005C0F58">
        <w:rPr>
          <w:rFonts w:ascii="Calibri" w:eastAsia="Calibri" w:hAnsi="Calibri" w:cs="Times New Roman"/>
          <w:i/>
          <w:iCs/>
        </w:rPr>
        <w:t>have to</w:t>
      </w:r>
      <w:proofErr w:type="gramEnd"/>
      <w:r w:rsidRPr="005C0F58">
        <w:rPr>
          <w:rFonts w:ascii="Calibri" w:eastAsia="Calibri" w:hAnsi="Calibri" w:cs="Times New Roman"/>
          <w:i/>
          <w:iCs/>
        </w:rPr>
        <w:t xml:space="preserve"> be aligned with the government policies in order to remain sustainable.</w:t>
      </w:r>
    </w:p>
    <w:p w14:paraId="4736AE1B"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Successful projects need a constant supply of resources, both human and financial resources. In terms of sustainable projects such as quality education projects, the government must bear the responsibility of providing sufficient resources to the institutions conducting such projects. Because the government of Pakistan has acknowledged the 17 UN SDGs as its national agenda, therefore, the country’s budget must allocate a considerable amount to the educational projects.</w:t>
      </w:r>
    </w:p>
    <w:p w14:paraId="17C224B7" w14:textId="77777777" w:rsidR="00AA4DBE" w:rsidRPr="005C0F58" w:rsidRDefault="00AA4DBE" w:rsidP="00AA4DBE">
      <w:pPr>
        <w:rPr>
          <w:rFonts w:ascii="Calibri" w:eastAsia="Calibri" w:hAnsi="Calibri" w:cs="Times New Roman"/>
        </w:rPr>
      </w:pPr>
      <w:r w:rsidRPr="005C0F58">
        <w:rPr>
          <w:rFonts w:ascii="Calibri" w:eastAsia="Calibri" w:hAnsi="Calibri" w:cs="Times New Roman"/>
          <w:i/>
          <w:iCs/>
        </w:rPr>
        <w:t>The government needs to allocate more resources to uplift educational projects across the country</w:t>
      </w:r>
      <w:r w:rsidRPr="005C0F58">
        <w:rPr>
          <w:rFonts w:ascii="Calibri" w:eastAsia="Calibri" w:hAnsi="Calibri" w:cs="Times New Roman"/>
        </w:rPr>
        <w:t>.</w:t>
      </w:r>
    </w:p>
    <w:p w14:paraId="0E075155"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Community involvement is also a very important factor in project success. If the community is not interested and involved in a project that any organisation is delivering, then the expected results are very low in terms of making it a successful project.</w:t>
      </w:r>
    </w:p>
    <w:p w14:paraId="49C7DCFB"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We can establish good relationships with the community that is the primary beneficiary of the projects. I also believe that delivering successful projects is teamwork, if we incorporate the right project management practices along with the proper community research if we have dedicated and trustworthy staff, then we can at least expect our projects to be effective.</w:t>
      </w:r>
    </w:p>
    <w:p w14:paraId="13755E61"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Devising the logical frameworks are a very important step that most NGOs follow while they write a project proposal. The document is required by the donors so that they may see the potential, capabilities, and determination of the organisations in delivering a successful project.</w:t>
      </w:r>
    </w:p>
    <w:p w14:paraId="18B276DF"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 xml:space="preserve">we do have key performance indicators; we align ourselves with the results and logical frameworks. We devise milestones throughout the project life cycle and study the results matched against the frameworks, for example, we have achieved 50% of the target. Some results can be quantified in numerical amounts, but others </w:t>
      </w:r>
      <w:proofErr w:type="gramStart"/>
      <w:r w:rsidRPr="005C0F58">
        <w:rPr>
          <w:rFonts w:ascii="Calibri" w:eastAsia="Calibri" w:hAnsi="Calibri" w:cs="Times New Roman"/>
          <w:i/>
          <w:iCs/>
        </w:rPr>
        <w:t>can’t</w:t>
      </w:r>
      <w:proofErr w:type="gramEnd"/>
      <w:r w:rsidRPr="005C0F58">
        <w:rPr>
          <w:rFonts w:ascii="Calibri" w:eastAsia="Calibri" w:hAnsi="Calibri" w:cs="Times New Roman"/>
          <w:i/>
          <w:iCs/>
        </w:rPr>
        <w:t xml:space="preserve"> be quantified. So, this is how we come to know that our projects have been successful</w:t>
      </w:r>
    </w:p>
    <w:p w14:paraId="1187155E"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Being a monitoring and evaluation officer, the participant said that he cannot insist more on the importance of monitoring and evaluation in a project. The process enables the organisations to monitor the performance of their projects and detect any factor that derails the project activities. Once the factor is identified, the project managers can easily address the problems in a timely manner.</w:t>
      </w:r>
    </w:p>
    <w:p w14:paraId="064B6E26" w14:textId="3755156F"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the process of monitoring and evaluation which ensures the sustainable development of the project and keeps an eye on the activities and any deviation from the project plan informs us that the project has either derailed or there is some issue with the project that needs to be fixed as soon as possible.</w:t>
      </w:r>
    </w:p>
    <w:p w14:paraId="56240E8D" w14:textId="404F1F26" w:rsidR="0076039F" w:rsidRPr="005C0F58" w:rsidRDefault="0076039F" w:rsidP="00AA4DBE">
      <w:pPr>
        <w:rPr>
          <w:rFonts w:ascii="Calibri" w:eastAsia="Calibri" w:hAnsi="Calibri" w:cs="Times New Roman"/>
          <w:i/>
          <w:iCs/>
        </w:rPr>
      </w:pPr>
    </w:p>
    <w:p w14:paraId="366ACC2C" w14:textId="3A2785E2" w:rsidR="0076039F" w:rsidRPr="005C0F58" w:rsidRDefault="0076039F" w:rsidP="00AA4DBE">
      <w:pPr>
        <w:rPr>
          <w:rFonts w:ascii="Calibri" w:eastAsia="Calibri" w:hAnsi="Calibri" w:cs="Times New Roman"/>
          <w:i/>
          <w:iCs/>
        </w:rPr>
      </w:pPr>
    </w:p>
    <w:p w14:paraId="1947F709" w14:textId="77777777" w:rsidR="0076039F" w:rsidRPr="005C0F58" w:rsidRDefault="0076039F" w:rsidP="00AA4DBE">
      <w:pPr>
        <w:rPr>
          <w:rFonts w:ascii="Calibri" w:eastAsia="Calibri" w:hAnsi="Calibri" w:cs="Times New Roman"/>
          <w:i/>
          <w:iCs/>
        </w:rPr>
      </w:pPr>
    </w:p>
    <w:p w14:paraId="16CD67B9" w14:textId="77777777" w:rsidR="00AA4DBE" w:rsidRPr="005C0F58" w:rsidRDefault="00AA4DBE" w:rsidP="00AA4DBE">
      <w:pPr>
        <w:rPr>
          <w:rFonts w:ascii="Calibri" w:eastAsia="Calibri" w:hAnsi="Calibri" w:cs="Times New Roman"/>
        </w:rPr>
      </w:pPr>
    </w:p>
    <w:p w14:paraId="01194D8B" w14:textId="77777777" w:rsidR="00AA4DBE" w:rsidRPr="005C0F58" w:rsidRDefault="00AA4DBE" w:rsidP="000D11BC">
      <w:pPr>
        <w:pStyle w:val="Heading2"/>
        <w:rPr>
          <w:rFonts w:eastAsia="Calibri"/>
        </w:rPr>
      </w:pPr>
      <w:bookmarkStart w:id="30" w:name="_Toc129090533"/>
      <w:r w:rsidRPr="005C0F58">
        <w:rPr>
          <w:rFonts w:eastAsia="Calibri"/>
        </w:rPr>
        <w:t>CASE STUDY 21 O (</w:t>
      </w:r>
      <w:proofErr w:type="spellStart"/>
      <w:r w:rsidRPr="005C0F58">
        <w:rPr>
          <w:rFonts w:eastAsia="Calibri"/>
        </w:rPr>
        <w:t>Sungi</w:t>
      </w:r>
      <w:proofErr w:type="spellEnd"/>
      <w:r w:rsidRPr="005C0F58">
        <w:rPr>
          <w:rFonts w:eastAsia="Calibri"/>
        </w:rPr>
        <w:t xml:space="preserve"> Development Foundation)</w:t>
      </w:r>
      <w:bookmarkEnd w:id="30"/>
    </w:p>
    <w:p w14:paraId="42C07D60"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lastRenderedPageBreak/>
        <w:t>About the Organisation</w:t>
      </w:r>
    </w:p>
    <w:p w14:paraId="6D96A856"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This interview was recorded with a participant heading as a CEO of the organisation. He also has been running the organisation called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Development Foundation (SDF). The organisation is a major rights-based national organisation that has worked significantly in both the development and humanitarian sectors since 1989. It is a non-profit organisation incorporated under the Societies Act 1860.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was controlled by a set of regulations that assure openness, accountability, and efficacy within its processes and activities. It is led by a Board of Governors (</w:t>
      </w:r>
      <w:proofErr w:type="spellStart"/>
      <w:r w:rsidRPr="005C0F58">
        <w:rPr>
          <w:rFonts w:ascii="Calibri" w:eastAsia="Calibri" w:hAnsi="Calibri" w:cs="Times New Roman"/>
        </w:rPr>
        <w:t>BoG</w:t>
      </w:r>
      <w:proofErr w:type="spellEnd"/>
      <w:r w:rsidRPr="005C0F58">
        <w:rPr>
          <w:rFonts w:ascii="Calibri" w:eastAsia="Calibri" w:hAnsi="Calibri" w:cs="Times New Roman"/>
        </w:rPr>
        <w:t xml:space="preserve">), which is made up of individuals with a variety of educational backgrounds.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conducts domestically devised projects in partnership with its stakeholders and partners, despite its significant reliance on external resources.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constantly focuses on the development of underprivileged populations through community-based techniques. As a result, it promotes social mobilisation strategies such as Participatory Poverty Assessments (PPA).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has a country-wide presence through its local partners and networks, in addition to strong roots in northern Pakistan. </w:t>
      </w:r>
      <w:proofErr w:type="spellStart"/>
      <w:r w:rsidRPr="005C0F58">
        <w:rPr>
          <w:rFonts w:ascii="Calibri" w:eastAsia="Calibri" w:hAnsi="Calibri" w:cs="Times New Roman"/>
        </w:rPr>
        <w:t>Sungi</w:t>
      </w:r>
      <w:proofErr w:type="spellEnd"/>
      <w:r w:rsidRPr="005C0F58">
        <w:rPr>
          <w:rFonts w:ascii="Calibri" w:eastAsia="Calibri" w:hAnsi="Calibri" w:cs="Times New Roman"/>
        </w:rPr>
        <w:t xml:space="preserve"> has deep links with stakeholders and communities in both urban and rural regions of the nation </w:t>
      </w:r>
      <w:proofErr w:type="gramStart"/>
      <w:r w:rsidRPr="005C0F58">
        <w:rPr>
          <w:rFonts w:ascii="Calibri" w:eastAsia="Calibri" w:hAnsi="Calibri" w:cs="Times New Roman"/>
        </w:rPr>
        <w:t>as a result of</w:t>
      </w:r>
      <w:proofErr w:type="gramEnd"/>
      <w:r w:rsidRPr="005C0F58">
        <w:rPr>
          <w:rFonts w:ascii="Calibri" w:eastAsia="Calibri" w:hAnsi="Calibri" w:cs="Times New Roman"/>
        </w:rPr>
        <w:t xml:space="preserve"> its long-term projects and sustainable practises. The scope of work and projects are limited within Pakistan only. Due to its national scope, the organisation is termed as a </w:t>
      </w:r>
      <w:proofErr w:type="gramStart"/>
      <w:r w:rsidRPr="005C0F58">
        <w:rPr>
          <w:rFonts w:ascii="Calibri" w:eastAsia="Calibri" w:hAnsi="Calibri" w:cs="Times New Roman"/>
        </w:rPr>
        <w:t>National</w:t>
      </w:r>
      <w:proofErr w:type="gramEnd"/>
      <w:r w:rsidRPr="005C0F58">
        <w:rPr>
          <w:rFonts w:ascii="Calibri" w:eastAsia="Calibri" w:hAnsi="Calibri" w:cs="Times New Roman"/>
        </w:rPr>
        <w:t xml:space="preserve"> organisation for the purpose of this research. The programmes conducted by this organisation include gender justice, poverty alleviation, sustainable livelihoods, governance, and social harmony, water, sanitation, and hygiene, natural resource management, disaster resilience, and climatic change adaptation, emergency response, and enhancing youth employability.</w:t>
      </w:r>
    </w:p>
    <w:p w14:paraId="47C4D617"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About the Participant</w:t>
      </w:r>
    </w:p>
    <w:p w14:paraId="65560B17"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 interviewee is the CEO of the organisation. His responsibilities include seeking donations for projects, designing project plans, managing, collaborating, and assisting his team members (in different activities). The interviewee has 33 years of experience in this organisation, and he holds two master’s degrees in physical chemistry and Sociology. The participant also holds a degree in B.Ed. He has also been doing different courses from different countries.</w:t>
      </w:r>
    </w:p>
    <w:p w14:paraId="30F47049"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Theme 1- Project Initiation</w:t>
      </w:r>
    </w:p>
    <w:p w14:paraId="2C846ED2"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Speaking in terms of projects and project management, the interviewee told us that just like other corporate sector projects, the NGOs conducted projects are based on phases that ensure that the project is successful and has met its objectives. Amongst these phases of a project, phase 1 which is commonly known as Project Initiation is the most important stage as it contains the reason and the need for conducting any project. </w:t>
      </w:r>
    </w:p>
    <w:p w14:paraId="6F9C4102"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Your milestones depend heavily on the correct need identification and stakeholder analysis.</w:t>
      </w:r>
    </w:p>
    <w:p w14:paraId="5876D7F2"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 In this regard, stakeholders play a vital part in a project’s success or failure. Therefore, it is crucial to keep all the stakeholders on the same page. The stakeholders’ participation is very important in this scenario.</w:t>
      </w:r>
    </w:p>
    <w:p w14:paraId="6247403F"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sometimes the stakeholders are not willing to cooperate and take part in the project. It is impossible to initiate a project without the stakeholders’ involvement.</w:t>
      </w:r>
    </w:p>
    <w:p w14:paraId="627888DA" w14:textId="77777777" w:rsidR="00AA4DBE" w:rsidRPr="005C0F58" w:rsidRDefault="00AA4DBE" w:rsidP="00AA4DBE">
      <w:pPr>
        <w:rPr>
          <w:rFonts w:ascii="Calibri" w:eastAsia="Calibri" w:hAnsi="Calibri" w:cs="Times New Roman"/>
          <w:i/>
          <w:iCs/>
        </w:rPr>
      </w:pPr>
    </w:p>
    <w:p w14:paraId="4526F67A" w14:textId="77777777" w:rsidR="00AA4DBE" w:rsidRPr="005C0F58" w:rsidRDefault="00AA4DBE" w:rsidP="00AA4DBE">
      <w:pPr>
        <w:rPr>
          <w:rFonts w:ascii="Calibri" w:eastAsia="Calibri" w:hAnsi="Calibri" w:cs="Times New Roman"/>
          <w:i/>
          <w:iCs/>
        </w:rPr>
      </w:pPr>
    </w:p>
    <w:p w14:paraId="02CA73A6" w14:textId="77777777" w:rsidR="00AA4DBE" w:rsidRPr="005C0F58" w:rsidRDefault="00AA4DBE" w:rsidP="00AA4DBE">
      <w:pPr>
        <w:rPr>
          <w:rFonts w:ascii="Calibri" w:eastAsia="Calibri" w:hAnsi="Calibri" w:cs="Times New Roman"/>
          <w:i/>
          <w:iCs/>
        </w:rPr>
      </w:pPr>
    </w:p>
    <w:p w14:paraId="2BC36C2A"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lastRenderedPageBreak/>
        <w:t>Theme 2- Project Design</w:t>
      </w:r>
    </w:p>
    <w:p w14:paraId="03195E55"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Referring to the project life cycle phases, the interviewee </w:t>
      </w:r>
      <w:proofErr w:type="gramStart"/>
      <w:r w:rsidRPr="005C0F58">
        <w:rPr>
          <w:rFonts w:ascii="Calibri" w:eastAsia="Calibri" w:hAnsi="Calibri" w:cs="Times New Roman"/>
        </w:rPr>
        <w:t>was of the opinion that</w:t>
      </w:r>
      <w:proofErr w:type="gramEnd"/>
      <w:r w:rsidRPr="005C0F58">
        <w:rPr>
          <w:rFonts w:ascii="Calibri" w:eastAsia="Calibri" w:hAnsi="Calibri" w:cs="Times New Roman"/>
        </w:rPr>
        <w:t xml:space="preserve"> the second phase of an NGO’s project is the project design or project planning. Unlike corporate sectors which deal with crunching numbers, and devising strategies for profit maximization for their shareholders, the NGOs look after the needs and requirements of the community. </w:t>
      </w:r>
      <w:proofErr w:type="gramStart"/>
      <w:r w:rsidRPr="005C0F58">
        <w:rPr>
          <w:rFonts w:ascii="Calibri" w:eastAsia="Calibri" w:hAnsi="Calibri" w:cs="Times New Roman"/>
        </w:rPr>
        <w:t>In order for</w:t>
      </w:r>
      <w:proofErr w:type="gramEnd"/>
      <w:r w:rsidRPr="005C0F58">
        <w:rPr>
          <w:rFonts w:ascii="Calibri" w:eastAsia="Calibri" w:hAnsi="Calibri" w:cs="Times New Roman"/>
        </w:rPr>
        <w:t xml:space="preserve"> a project to be sustainable and successful, community/stakeholders’ engagement is very important. </w:t>
      </w:r>
    </w:p>
    <w:p w14:paraId="7F44898A"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“We are often asked the question that how will sustainability be measured? So, we respond to this question by mentioning the community involvement in the project, their financial contribution to the project which is a very low amount that can be easily pooled in by the community members, which gives them the right to own the project when it is finished”</w:t>
      </w:r>
    </w:p>
    <w:p w14:paraId="035D68DA"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The design or planning phase is also encountered by the acquisition of the no-objection certificates from the government. It is of no surprise that NGOs </w:t>
      </w:r>
      <w:proofErr w:type="gramStart"/>
      <w:r w:rsidRPr="005C0F58">
        <w:rPr>
          <w:rFonts w:ascii="Calibri" w:eastAsia="Calibri" w:hAnsi="Calibri" w:cs="Times New Roman"/>
        </w:rPr>
        <w:t>all across</w:t>
      </w:r>
      <w:proofErr w:type="gramEnd"/>
      <w:r w:rsidRPr="005C0F58">
        <w:rPr>
          <w:rFonts w:ascii="Calibri" w:eastAsia="Calibri" w:hAnsi="Calibri" w:cs="Times New Roman"/>
        </w:rPr>
        <w:t xml:space="preserve"> the world, visit areas that are sometimes bound by security threats, particularly due to war, or some other calamity such as floods, earthquakes, or land sliding issues. To reach those areas and rescue the inhabitants, the NGOs strive to visit those areas. For that, they need a clear report from the government that the area is safe to visit, i.e., either the calamity is over, or there are no security threats to the NGO’s team members. This permission from the government takes ages and since projects are time-bound, therefore, the time limit expires, and the donors are no longer willing to support the project. </w:t>
      </w:r>
    </w:p>
    <w:p w14:paraId="318C2506"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 xml:space="preserve">“One of the biggest challenges that an NGO faces is that it can’t approve the NOC from the government. The Economic Affairs Division </w:t>
      </w:r>
      <w:proofErr w:type="gramStart"/>
      <w:r w:rsidRPr="005C0F58">
        <w:rPr>
          <w:rFonts w:ascii="Calibri" w:eastAsia="Calibri" w:hAnsi="Calibri" w:cs="Times New Roman"/>
          <w:i/>
          <w:iCs/>
        </w:rPr>
        <w:t>has to</w:t>
      </w:r>
      <w:proofErr w:type="gramEnd"/>
      <w:r w:rsidRPr="005C0F58">
        <w:rPr>
          <w:rFonts w:ascii="Calibri" w:eastAsia="Calibri" w:hAnsi="Calibri" w:cs="Times New Roman"/>
          <w:i/>
          <w:iCs/>
        </w:rPr>
        <w:t xml:space="preserve"> sign the MoU which is a recent compulsion for the NGOs to overcome. The biggest challenge to getting approval from the economic affairs is that by the time their investigations are complete, which takes approximately 2, 3 years, the project need is finished, or the project is no longer required”.</w:t>
      </w:r>
    </w:p>
    <w:p w14:paraId="68752900"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 interviewee informed us about the importance of the log framework which is a written plan for the project prepared by the NGOs to document every single activity taking place during a project.</w:t>
      </w:r>
    </w:p>
    <w:p w14:paraId="71B2CC53" w14:textId="77777777" w:rsidR="00AA4DBE" w:rsidRPr="005C0F58" w:rsidRDefault="00AA4DBE" w:rsidP="00AA4DBE">
      <w:pPr>
        <w:rPr>
          <w:rFonts w:ascii="Calibri" w:eastAsia="Calibri" w:hAnsi="Calibri" w:cs="Times New Roman"/>
        </w:rPr>
      </w:pPr>
      <w:r w:rsidRPr="005C0F58">
        <w:rPr>
          <w:rFonts w:ascii="Calibri" w:eastAsia="Calibri" w:hAnsi="Calibri" w:cs="Times New Roman"/>
          <w:i/>
          <w:iCs/>
        </w:rPr>
        <w:t xml:space="preserve">“The log framework contains a specific matrix and means of verification, for example, if we were to change the behaviour or mindset of the community, what will be the means of verification to do that”. </w:t>
      </w:r>
    </w:p>
    <w:p w14:paraId="7355787F"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Since the NGOs are based on humanitarian development, therefore, their log frameworks revolve around the projects that work betterment of the communities that they work for. </w:t>
      </w:r>
    </w:p>
    <w:p w14:paraId="30FC9327"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Theme 3- Project Implementation</w:t>
      </w:r>
    </w:p>
    <w:p w14:paraId="64A6121D"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The interviewee </w:t>
      </w:r>
      <w:proofErr w:type="gramStart"/>
      <w:r w:rsidRPr="005C0F58">
        <w:rPr>
          <w:rFonts w:ascii="Calibri" w:eastAsia="Calibri" w:hAnsi="Calibri" w:cs="Times New Roman"/>
        </w:rPr>
        <w:t>was of the opinion that</w:t>
      </w:r>
      <w:proofErr w:type="gramEnd"/>
      <w:r w:rsidRPr="005C0F58">
        <w:rPr>
          <w:rFonts w:ascii="Calibri" w:eastAsia="Calibri" w:hAnsi="Calibri" w:cs="Times New Roman"/>
        </w:rPr>
        <w:t xml:space="preserve"> project implementation or project execution lies at the third phase of the project life cycle. One of the most crucial elements of the project implementation includes continuous monitoring and evaluation of the project. The monitoring is conducted when the project is initialized and ends up till the project is finished. Mainly there are two types of monitoring in the NGOs projects: internal monitoring and external monitoring. Internal monitoring is conducted for keeping in check internal policies, strategies, activities, and performance of the project. Whereas external monitoring is done by the donors for the same purpose to ensure that their funds have been dispensed on the right cause. </w:t>
      </w:r>
    </w:p>
    <w:p w14:paraId="5211BF4C"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 xml:space="preserve">“We have monitoring activities conducted both internally and externally. The external monitoring is usually performed by the donors themselves and they have a document containing the details of the activities and then they match against their criteria that how the activities were performed, how they were supposed to be performed, and where did the project lack crucial elements while delivering </w:t>
      </w:r>
      <w:r w:rsidRPr="005C0F58">
        <w:rPr>
          <w:rFonts w:ascii="Calibri" w:eastAsia="Calibri" w:hAnsi="Calibri" w:cs="Times New Roman"/>
          <w:i/>
          <w:iCs/>
        </w:rPr>
        <w:lastRenderedPageBreak/>
        <w:t>activities. The monitoring officer makes a note of everything in the field and shares the report with the organisation and informs the organisation about the performance, shortcomings, and effects of the activities”</w:t>
      </w:r>
    </w:p>
    <w:p w14:paraId="0DE49B82" w14:textId="77777777" w:rsidR="00AA4DBE" w:rsidRPr="005C0F58" w:rsidRDefault="00AA4DBE" w:rsidP="00AA4DBE">
      <w:pPr>
        <w:rPr>
          <w:rFonts w:ascii="Calibri" w:eastAsia="Calibri" w:hAnsi="Calibri" w:cs="Times New Roman"/>
          <w:i/>
          <w:iCs/>
        </w:rPr>
      </w:pPr>
    </w:p>
    <w:p w14:paraId="162E75FD" w14:textId="77777777" w:rsidR="00AA4DBE" w:rsidRPr="005C0F58" w:rsidRDefault="00AA4DBE" w:rsidP="00AA4DBE">
      <w:pPr>
        <w:rPr>
          <w:rFonts w:ascii="Calibri" w:eastAsia="Calibri" w:hAnsi="Calibri" w:cs="Times New Roman"/>
          <w:i/>
          <w:iCs/>
        </w:rPr>
      </w:pPr>
      <w:r w:rsidRPr="005C0F58">
        <w:rPr>
          <w:rFonts w:ascii="Calibri" w:eastAsia="Calibri" w:hAnsi="Calibri" w:cs="Times New Roman"/>
          <w:i/>
          <w:iCs/>
        </w:rPr>
        <w:t>Theme 4- Project Evaluation Phase</w:t>
      </w:r>
    </w:p>
    <w:p w14:paraId="0F712163"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There are many ways in which programmes can be evaluated </w:t>
      </w:r>
      <w:proofErr w:type="gramStart"/>
      <w:r w:rsidRPr="005C0F58">
        <w:rPr>
          <w:rFonts w:ascii="Calibri" w:eastAsia="Calibri" w:hAnsi="Calibri" w:cs="Times New Roman"/>
        </w:rPr>
        <w:t>during the course of</w:t>
      </w:r>
      <w:proofErr w:type="gramEnd"/>
      <w:r w:rsidRPr="005C0F58">
        <w:rPr>
          <w:rFonts w:ascii="Calibri" w:eastAsia="Calibri" w:hAnsi="Calibri" w:cs="Times New Roman"/>
        </w:rPr>
        <w:t xml:space="preserve"> their implementation, including looking at whether participants are being recruited, retained, and educated, whether training materials are being used in accordance with established standards of accuracy and clarity and how well the programme is coordinating with other ongoing activities. It is possible to employ assessment during programme implementation to make mid-course corrections or to shed light on the implementation process (process evaluation).</w:t>
      </w:r>
    </w:p>
    <w:p w14:paraId="021A8878" w14:textId="77777777" w:rsidR="00AA4DBE" w:rsidRPr="005C0F58" w:rsidRDefault="00AA4DBE" w:rsidP="00AA4DBE">
      <w:pPr>
        <w:rPr>
          <w:rFonts w:ascii="Calibri" w:eastAsia="Calibri" w:hAnsi="Calibri" w:cs="Times New Roman"/>
        </w:rPr>
      </w:pPr>
      <w:r w:rsidRPr="005C0F58">
        <w:rPr>
          <w:rFonts w:ascii="Calibri" w:eastAsia="Calibri" w:hAnsi="Calibri" w:cs="Times New Roman"/>
        </w:rPr>
        <w:t>Formative and process assessment of community-engaged programmes can look at how relationships are formed and maintained, as well as how well they work in the end.</w:t>
      </w:r>
    </w:p>
    <w:p w14:paraId="4EF20B3B" w14:textId="78DCD621" w:rsidR="00AA4DBE" w:rsidRPr="005C0F58" w:rsidRDefault="00AA4DBE" w:rsidP="00AA4DBE">
      <w:pPr>
        <w:rPr>
          <w:rFonts w:ascii="Calibri" w:eastAsia="Calibri" w:hAnsi="Calibri" w:cs="Times New Roman"/>
        </w:rPr>
      </w:pPr>
      <w:r w:rsidRPr="005C0F58">
        <w:rPr>
          <w:rFonts w:ascii="Calibri" w:eastAsia="Calibri" w:hAnsi="Calibri" w:cs="Times New Roman"/>
        </w:rPr>
        <w:t xml:space="preserve">“During the project evaluation </w:t>
      </w:r>
      <w:proofErr w:type="gramStart"/>
      <w:r w:rsidRPr="005C0F58">
        <w:rPr>
          <w:rFonts w:ascii="Calibri" w:eastAsia="Calibri" w:hAnsi="Calibri" w:cs="Times New Roman"/>
        </w:rPr>
        <w:t>phase,  we</w:t>
      </w:r>
      <w:proofErr w:type="gramEnd"/>
      <w:r w:rsidRPr="005C0F58">
        <w:rPr>
          <w:rFonts w:ascii="Calibri" w:eastAsia="Calibri" w:hAnsi="Calibri" w:cs="Times New Roman"/>
        </w:rPr>
        <w:t xml:space="preserve"> measure and compare if the project has been able to deliver the outcome for which it was carried. This phase also enables an organisation to measure and evaluate whether the project activities were successful in terms of delivering sustainable projects”</w:t>
      </w:r>
    </w:p>
    <w:p w14:paraId="4B0FA33A" w14:textId="31F5CFFF" w:rsidR="0076039F" w:rsidRPr="005C0F58" w:rsidRDefault="0076039F">
      <w:pPr>
        <w:rPr>
          <w:rFonts w:ascii="Calibri" w:eastAsia="Calibri" w:hAnsi="Calibri" w:cs="Times New Roman"/>
        </w:rPr>
      </w:pPr>
      <w:r w:rsidRPr="005C0F58">
        <w:rPr>
          <w:rFonts w:ascii="Calibri" w:eastAsia="Calibri" w:hAnsi="Calibri" w:cs="Times New Roman"/>
        </w:rPr>
        <w:br w:type="page"/>
      </w:r>
    </w:p>
    <w:p w14:paraId="3E394101" w14:textId="77777777" w:rsidR="0076039F" w:rsidRPr="005C0F58" w:rsidRDefault="0076039F" w:rsidP="00AA4DBE">
      <w:pPr>
        <w:rPr>
          <w:rFonts w:ascii="Calibri" w:eastAsia="Calibri" w:hAnsi="Calibri" w:cs="Times New Roman"/>
        </w:rPr>
      </w:pPr>
    </w:p>
    <w:p w14:paraId="36A5B3A6" w14:textId="77777777" w:rsidR="00AA4DBE" w:rsidRPr="005C0F58" w:rsidRDefault="00AA4DBE" w:rsidP="00AA4DBE">
      <w:pPr>
        <w:rPr>
          <w:rFonts w:ascii="Calibri" w:eastAsia="Calibri" w:hAnsi="Calibri" w:cs="Times New Roman"/>
        </w:rPr>
      </w:pPr>
    </w:p>
    <w:p w14:paraId="3B1BC64A" w14:textId="77777777" w:rsidR="006465F0" w:rsidRPr="005C0F58" w:rsidRDefault="006465F0" w:rsidP="000D11BC">
      <w:pPr>
        <w:pStyle w:val="Heading2"/>
      </w:pPr>
      <w:bookmarkStart w:id="31" w:name="_Toc129090534"/>
      <w:r w:rsidRPr="005C0F58">
        <w:t>CASE STUDY 22 L (FRD)</w:t>
      </w:r>
      <w:bookmarkEnd w:id="31"/>
    </w:p>
    <w:p w14:paraId="3392CA7E" w14:textId="77777777" w:rsidR="006465F0" w:rsidRPr="005C0F58" w:rsidRDefault="006465F0" w:rsidP="006465F0">
      <w:r w:rsidRPr="005C0F58">
        <w:rPr>
          <w:sz w:val="28"/>
          <w:szCs w:val="28"/>
        </w:rPr>
        <w:t>About the Organisation</w:t>
      </w:r>
    </w:p>
    <w:p w14:paraId="216F13CD" w14:textId="77777777" w:rsidR="006465F0" w:rsidRPr="005C0F58" w:rsidRDefault="006465F0" w:rsidP="006465F0">
      <w:pPr>
        <w:rPr>
          <w:rFonts w:ascii="Calibri" w:eastAsia="Calibri" w:hAnsi="Calibri" w:cs="Times New Roman"/>
        </w:rPr>
      </w:pPr>
      <w:r w:rsidRPr="005C0F58">
        <w:rPr>
          <w:rFonts w:ascii="Calibri" w:eastAsia="Calibri" w:hAnsi="Calibri" w:cs="Times New Roman"/>
        </w:rPr>
        <w:t xml:space="preserve">This case study is based on the participant working in the NGO called “Foundation for Rural Development” (FRD). The NGO operates in different districts of KPK, which is one of the cities situated in the Northern areas of Pakistan. Due to its limited scale of operations and activities within Pakistan, this NGO is categorised as a local NGO. The NGO was established in April 2006 and got registered under the Voluntary Social Welfare Act of 1961. The NGO has a mandate of mainstreaming the most marginalised and underprivileged communities of Pakistan. The communities have either been afflicted with natural calamities such as floods, earthquakes, and landslides; or have been struck by war and other security issues. The NGO aims to strengthen the communities who have been deprived of even their basic rights, both economically and socially. The FRD's mission is guided by principles of mutual respect, gender equality, and a rights-based approach. The organisation’s major focus is on long-term development in the areas of its geographical coverage, although it is always ready to respond to humanitarian emergencies. In the context of FRD, the term development refers to a broad range of activities, including but not limited to education, health, economic development (livelihoods), community infrastructure, human rights protection, and social inclusion. Themes of social mobilisation, gender mainstreaming, and capacity building run across </w:t>
      </w:r>
      <w:proofErr w:type="gramStart"/>
      <w:r w:rsidRPr="005C0F58">
        <w:rPr>
          <w:rFonts w:ascii="Calibri" w:eastAsia="Calibri" w:hAnsi="Calibri" w:cs="Times New Roman"/>
        </w:rPr>
        <w:t>all of</w:t>
      </w:r>
      <w:proofErr w:type="gramEnd"/>
      <w:r w:rsidRPr="005C0F58">
        <w:rPr>
          <w:rFonts w:ascii="Calibri" w:eastAsia="Calibri" w:hAnsi="Calibri" w:cs="Times New Roman"/>
        </w:rPr>
        <w:t xml:space="preserve"> FRD's projects. In a humanitarian situation, the FRD responds from the moment of the emergency to the early stages of recovery, rehabilitation, and reconstruction. A wealthy and peaceful world is the vision of this organisation. FRD in partnership with World Food Programme, implements several programmes on livelihoods in the districts of KPK. </w:t>
      </w:r>
    </w:p>
    <w:p w14:paraId="3D5752A6" w14:textId="77777777" w:rsidR="006465F0" w:rsidRPr="005C0F58" w:rsidRDefault="006465F0" w:rsidP="006465F0">
      <w:pPr>
        <w:rPr>
          <w:rFonts w:ascii="Calibri" w:eastAsia="Calibri" w:hAnsi="Calibri" w:cs="Times New Roman"/>
          <w:sz w:val="28"/>
          <w:szCs w:val="28"/>
        </w:rPr>
      </w:pPr>
      <w:r w:rsidRPr="005C0F58">
        <w:rPr>
          <w:rFonts w:ascii="Calibri" w:eastAsia="Calibri" w:hAnsi="Calibri" w:cs="Times New Roman"/>
          <w:sz w:val="28"/>
          <w:szCs w:val="28"/>
        </w:rPr>
        <w:t>General Information about the Community Mobilisers (CMs)</w:t>
      </w:r>
    </w:p>
    <w:p w14:paraId="5A0A8677" w14:textId="77777777" w:rsidR="006465F0" w:rsidRPr="005C0F58" w:rsidRDefault="006465F0" w:rsidP="006465F0">
      <w:r w:rsidRPr="005C0F58">
        <w:rPr>
          <w:rFonts w:ascii="Calibri" w:eastAsia="Calibri" w:hAnsi="Calibri" w:cs="Times New Roman"/>
          <w:sz w:val="24"/>
          <w:szCs w:val="24"/>
        </w:rPr>
        <w:t>the participant is a community mobiliser (Cm) within the FRD. A community mobiliser</w:t>
      </w:r>
      <w:r w:rsidRPr="005C0F58">
        <w:t xml:space="preserve"> is usually responsible for all the project activities conducted in a field. The general responsibility of the community mobilizer is to guarantee that, within the scope of the project, activities connected to the community and their engagement within any project undertaken are carried out under the supervision of the project manager. Community mobilisers are fluent in the local language spoken </w:t>
      </w:r>
      <w:proofErr w:type="gramStart"/>
      <w:r w:rsidRPr="005C0F58">
        <w:t>in a given</w:t>
      </w:r>
      <w:proofErr w:type="gramEnd"/>
      <w:r w:rsidRPr="005C0F58">
        <w:t xml:space="preserve"> community and therefore, effectively communicate a project’s goals and deliverables to the target community. Community mobilisers, as the name indicates, mobilise, and sensitise the community to participate and cooperate with the NGO in getting the project delivered and achieve the intended outcomes. Mobilisers are usually participating at the lower end within the organisational hierarchy and therefore, may not be aware of the organisational policies, project management procedures, and strategies. </w:t>
      </w:r>
    </w:p>
    <w:p w14:paraId="60D56D1A" w14:textId="77777777" w:rsidR="006465F0" w:rsidRPr="005C0F58" w:rsidRDefault="006465F0" w:rsidP="006465F0">
      <w:r w:rsidRPr="005C0F58">
        <w:t>The part of the interviews dealing with the community mobilisers ensured that no technical questions pertaining to the concepts such as project and programme definitions, project management principles, or related concepts were asked. Instead, they were selected to investigate the practical applicability of the PM procedures in the field has any impact on the success of sustainable projects.</w:t>
      </w:r>
    </w:p>
    <w:p w14:paraId="76C77188" w14:textId="77777777" w:rsidR="006465F0" w:rsidRPr="005C0F58" w:rsidRDefault="006465F0" w:rsidP="006465F0">
      <w:r w:rsidRPr="005C0F58">
        <w:t>The interviewer did not expect the answers from the CMs be technical or having high ended information.</w:t>
      </w:r>
    </w:p>
    <w:p w14:paraId="5C5B6E9B" w14:textId="77777777" w:rsidR="006465F0" w:rsidRPr="005C0F58" w:rsidRDefault="006465F0" w:rsidP="006465F0"/>
    <w:p w14:paraId="3AAF286B" w14:textId="77777777" w:rsidR="006465F0" w:rsidRPr="005C0F58" w:rsidRDefault="006465F0" w:rsidP="006465F0"/>
    <w:p w14:paraId="6CAE713A" w14:textId="77777777" w:rsidR="006465F0" w:rsidRPr="005C0F58" w:rsidRDefault="006465F0" w:rsidP="006465F0">
      <w:pPr>
        <w:rPr>
          <w:sz w:val="28"/>
          <w:szCs w:val="28"/>
        </w:rPr>
      </w:pPr>
      <w:r w:rsidRPr="005C0F58">
        <w:rPr>
          <w:sz w:val="28"/>
          <w:szCs w:val="28"/>
        </w:rPr>
        <w:t>About the Participant</w:t>
      </w:r>
    </w:p>
    <w:p w14:paraId="7B3AAE89" w14:textId="77777777" w:rsidR="006465F0" w:rsidRPr="005C0F58" w:rsidRDefault="006465F0" w:rsidP="006465F0">
      <w:r w:rsidRPr="005C0F58">
        <w:t xml:space="preserve">The participant has been working in the FRD for the last 4 years. She holds a bachelor’s degree in arts and has a total experience of 12 years working within different NGOs and government sectors. </w:t>
      </w:r>
    </w:p>
    <w:p w14:paraId="1546B056" w14:textId="77777777" w:rsidR="006465F0" w:rsidRPr="005C0F58" w:rsidRDefault="006465F0" w:rsidP="006465F0">
      <w:r w:rsidRPr="005C0F58">
        <w:t xml:space="preserve">The participant was </w:t>
      </w:r>
      <w:proofErr w:type="gramStart"/>
      <w:r w:rsidRPr="005C0F58">
        <w:t>well aware</w:t>
      </w:r>
      <w:proofErr w:type="gramEnd"/>
      <w:r w:rsidRPr="005C0F58">
        <w:t xml:space="preserve"> about the concept of project and its elements. She told us that </w:t>
      </w:r>
      <w:r w:rsidRPr="005C0F58">
        <w:rPr>
          <w:i/>
          <w:iCs/>
        </w:rPr>
        <w:t xml:space="preserve">projects have a definitive time and goal to achieve, we </w:t>
      </w:r>
      <w:proofErr w:type="gramStart"/>
      <w:r w:rsidRPr="005C0F58">
        <w:rPr>
          <w:i/>
          <w:iCs/>
        </w:rPr>
        <w:t>have to</w:t>
      </w:r>
      <w:proofErr w:type="gramEnd"/>
      <w:r w:rsidRPr="005C0F58">
        <w:rPr>
          <w:i/>
          <w:iCs/>
        </w:rPr>
        <w:t xml:space="preserve"> be very particular about the activities that we perform in the community due to its limited time scope.</w:t>
      </w:r>
    </w:p>
    <w:p w14:paraId="53E7A2BD" w14:textId="77777777" w:rsidR="006465F0" w:rsidRPr="005C0F58" w:rsidRDefault="006465F0" w:rsidP="006465F0">
      <w:r w:rsidRPr="005C0F58">
        <w:t xml:space="preserve">She added to this conversation by stating that </w:t>
      </w:r>
      <w:r w:rsidRPr="005C0F58">
        <w:rPr>
          <w:i/>
          <w:iCs/>
        </w:rPr>
        <w:t>project management is gaining popularity now a days, but a few decades ago, this concept was not very common in Pakistan.</w:t>
      </w:r>
    </w:p>
    <w:p w14:paraId="785B2225" w14:textId="77777777" w:rsidR="006465F0" w:rsidRPr="005C0F58" w:rsidRDefault="006465F0" w:rsidP="006465F0">
      <w:r w:rsidRPr="005C0F58">
        <w:t xml:space="preserve">The participant was not very sure about the stages of a project but did have some idea on how the projects were delivered. </w:t>
      </w:r>
    </w:p>
    <w:p w14:paraId="5B39DE73" w14:textId="77777777" w:rsidR="006465F0" w:rsidRPr="005C0F58" w:rsidRDefault="006465F0" w:rsidP="006465F0">
      <w:r w:rsidRPr="005C0F58">
        <w:t xml:space="preserve">The information regarding making a project successful was detailed by the participant as </w:t>
      </w:r>
    </w:p>
    <w:p w14:paraId="5617C91A" w14:textId="77777777" w:rsidR="006465F0" w:rsidRPr="005C0F58" w:rsidRDefault="006465F0" w:rsidP="006465F0">
      <w:pPr>
        <w:rPr>
          <w:i/>
          <w:iCs/>
        </w:rPr>
      </w:pPr>
      <w:r w:rsidRPr="005C0F58">
        <w:rPr>
          <w:i/>
          <w:iCs/>
        </w:rPr>
        <w:t xml:space="preserve">Community participation is our biggest challenge that we need to overcome. Most of the times, it is very difficult to gather people at a common place and convince them about the need for and importance of a project. </w:t>
      </w:r>
    </w:p>
    <w:p w14:paraId="698AD6CA" w14:textId="77777777" w:rsidR="006465F0" w:rsidRPr="005C0F58" w:rsidRDefault="006465F0" w:rsidP="006465F0">
      <w:pPr>
        <w:rPr>
          <w:i/>
          <w:iCs/>
        </w:rPr>
      </w:pPr>
      <w:r w:rsidRPr="005C0F58">
        <w:rPr>
          <w:i/>
          <w:iCs/>
        </w:rPr>
        <w:t>The community is many times unwilling to participate in the projects especially within the educational projects because of their orthodox approaches about girls getting educated</w:t>
      </w:r>
    </w:p>
    <w:p w14:paraId="0E5EF640" w14:textId="77777777" w:rsidR="006465F0" w:rsidRPr="005C0F58" w:rsidRDefault="006465F0" w:rsidP="006465F0">
      <w:pPr>
        <w:rPr>
          <w:i/>
          <w:iCs/>
        </w:rPr>
      </w:pPr>
      <w:r w:rsidRPr="005C0F58">
        <w:rPr>
          <w:i/>
          <w:iCs/>
        </w:rPr>
        <w:t xml:space="preserve">Some other challenges include war and unstable condition of the area where a project is being conducted. </w:t>
      </w:r>
    </w:p>
    <w:p w14:paraId="6C19BA2F" w14:textId="77777777" w:rsidR="006465F0" w:rsidRPr="005C0F58" w:rsidRDefault="006465F0" w:rsidP="006465F0">
      <w:pPr>
        <w:rPr>
          <w:i/>
          <w:iCs/>
        </w:rPr>
      </w:pPr>
      <w:r w:rsidRPr="005C0F58">
        <w:rPr>
          <w:i/>
          <w:iCs/>
        </w:rPr>
        <w:t>Some areas are dangerous and risky to approach because of the political and/or conditions.</w:t>
      </w:r>
    </w:p>
    <w:p w14:paraId="32087B1C" w14:textId="77777777" w:rsidR="006465F0" w:rsidRPr="005C0F58" w:rsidRDefault="006465F0" w:rsidP="006465F0">
      <w:pPr>
        <w:rPr>
          <w:i/>
          <w:iCs/>
        </w:rPr>
      </w:pPr>
      <w:r w:rsidRPr="005C0F58">
        <w:rPr>
          <w:i/>
          <w:iCs/>
        </w:rPr>
        <w:t>Other times parents and other members of a family are unwilling to let their children participate in any project.</w:t>
      </w:r>
    </w:p>
    <w:p w14:paraId="0A67B984" w14:textId="77777777" w:rsidR="006465F0" w:rsidRPr="005C0F58" w:rsidRDefault="006465F0" w:rsidP="006465F0">
      <w:pPr>
        <w:rPr>
          <w:i/>
          <w:iCs/>
        </w:rPr>
      </w:pPr>
      <w:r w:rsidRPr="005C0F58">
        <w:rPr>
          <w:i/>
          <w:iCs/>
        </w:rPr>
        <w:t>We also see issues with lack of teaching staff, ghost schools, school dropouts, and travelling inconveniences which hinder a lot in the delivery of a project</w:t>
      </w:r>
    </w:p>
    <w:p w14:paraId="4844B659" w14:textId="77777777" w:rsidR="006465F0" w:rsidRPr="005C0F58" w:rsidRDefault="006465F0" w:rsidP="006465F0">
      <w:bookmarkStart w:id="32" w:name="_Hlk105422012"/>
      <w:r w:rsidRPr="005C0F58">
        <w:t xml:space="preserve">A program's long-term influence can be examined in successive project evaluations once its success has been proven. For example, if the goal of a project is to raise the literacy rate in an underprivileged community, the project's success </w:t>
      </w:r>
      <w:proofErr w:type="gramStart"/>
      <w:r w:rsidRPr="005C0F58">
        <w:t>won't</w:t>
      </w:r>
      <w:proofErr w:type="gramEnd"/>
      <w:r w:rsidRPr="005C0F58">
        <w:t xml:space="preserve"> be measured in terms of the number of students who attend classes, but rather in terms of the percentage of students who attend classes, pass exams, and are promoted to the next grade level while maintaining their school attendance in subsequent years. The long-term advantages of educational programmes may be demonstrated by a decrease in school dropouts and a shift in society's overall beliefs.</w:t>
      </w:r>
    </w:p>
    <w:p w14:paraId="0F14536B" w14:textId="357F9543" w:rsidR="006465F0" w:rsidRPr="005C0F58" w:rsidRDefault="006465F0" w:rsidP="006465F0">
      <w:r w:rsidRPr="005C0F58">
        <w:t xml:space="preserve">“During a project evaluation phase, the Ngo normally studies the effect of a project on the target community. For example, in a </w:t>
      </w:r>
      <w:proofErr w:type="gramStart"/>
      <w:r w:rsidRPr="005C0F58">
        <w:t>sustainable educational projects</w:t>
      </w:r>
      <w:proofErr w:type="gramEnd"/>
      <w:r w:rsidRPr="005C0F58">
        <w:t>, if a community witnesses a decrease in school drop outs and increased passing percentage, with a sustained attendance in the subsequent classes, then we can say that we have achieved the goal of sustainable projects”</w:t>
      </w:r>
    </w:p>
    <w:p w14:paraId="7A8DF345" w14:textId="77777777" w:rsidR="0076039F" w:rsidRPr="005C0F58" w:rsidRDefault="0076039F" w:rsidP="006465F0"/>
    <w:bookmarkEnd w:id="32"/>
    <w:p w14:paraId="19D0F69B" w14:textId="30FE0CEC" w:rsidR="006465F0" w:rsidRPr="005C0F58" w:rsidRDefault="006465F0" w:rsidP="006465F0"/>
    <w:p w14:paraId="22FA1A15" w14:textId="77777777" w:rsidR="006465F0" w:rsidRPr="005C0F58" w:rsidRDefault="006465F0" w:rsidP="000D11BC">
      <w:pPr>
        <w:pStyle w:val="Heading2"/>
      </w:pPr>
      <w:bookmarkStart w:id="33" w:name="_Toc129090535"/>
      <w:r w:rsidRPr="005C0F58">
        <w:t>CASE STUDY 23 M (Save the Children)</w:t>
      </w:r>
      <w:bookmarkEnd w:id="33"/>
    </w:p>
    <w:p w14:paraId="6FC75ECF" w14:textId="77777777" w:rsidR="006465F0" w:rsidRPr="005C0F58" w:rsidRDefault="006465F0" w:rsidP="006465F0">
      <w:r w:rsidRPr="005C0F58">
        <w:lastRenderedPageBreak/>
        <w:t>About the Organisation</w:t>
      </w:r>
    </w:p>
    <w:p w14:paraId="4E8D1A78" w14:textId="77777777" w:rsidR="006465F0" w:rsidRPr="005C0F58" w:rsidRDefault="006465F0" w:rsidP="006465F0">
      <w:r w:rsidRPr="005C0F58">
        <w:t>Save the Children focuses on children's early years, providing them with a healthy start, opportunities to learn, and safety from abuse. To accomplish its purpose, the NGO works with people from all walks of life, including governments, corporations, non-governmental organisations, and the children they serve. The NGO follows the theory of change model which demonstrates how it carries out its mission: develop, meticulously test, and make an important contribution to evidence, and utilise that evidence to promote policy and practise reforms. SC Pakistan is one of several organisations that use a single programme delivery arm to carry out domestic activities.</w:t>
      </w:r>
    </w:p>
    <w:p w14:paraId="163D3D65" w14:textId="77777777" w:rsidR="006465F0" w:rsidRPr="005C0F58" w:rsidRDefault="006465F0" w:rsidP="006465F0">
      <w:r w:rsidRPr="005C0F58">
        <w:t>Save the Children has earned worldwide recognition for community empowerment and capacity-building practices. It is known for its ability to reach out to underserved groups and for facilitating long-term collaborations between communities, local organisations, and governments. These collaborations are critical to the success of the organisation's initiatives. Save the Children is one of Pakistan's key development organisations, executing international humanitarian initiatives with a special focus on children's welfare. Save the Children has so far been active in Pakistan since 1979, and its food and wellbeing initiatives have impacted 14 million children and adolescents.</w:t>
      </w:r>
    </w:p>
    <w:p w14:paraId="46691053" w14:textId="77777777" w:rsidR="006465F0" w:rsidRPr="005C0F58" w:rsidRDefault="006465F0" w:rsidP="006465F0">
      <w:r w:rsidRPr="005C0F58">
        <w:t>Every child has the right to be safe. The NGO’s child protection programs aim to keep children safe around the world regardless of who they are or where they are from. The NGO focuses on children who are at heightened risk of abuse, neglect, exploitation, and violence and put in place mechanisms to prevent and respond to such protection risks. Save the Children works with Govt. civil society, children, youth, families, communities, and societies to support children, and promote social norms and attitude changes to create enabling environment for children.</w:t>
      </w:r>
    </w:p>
    <w:p w14:paraId="47A428AD" w14:textId="77777777" w:rsidR="006465F0" w:rsidRPr="005C0F58" w:rsidRDefault="006465F0" w:rsidP="006465F0">
      <w:r w:rsidRPr="005C0F58">
        <w:t>About the Participant</w:t>
      </w:r>
    </w:p>
    <w:p w14:paraId="7FB95D98" w14:textId="77777777" w:rsidR="006465F0" w:rsidRPr="005C0F58" w:rsidRDefault="006465F0" w:rsidP="006465F0">
      <w:r w:rsidRPr="005C0F58">
        <w:t xml:space="preserve">The participant is working as a community mobiliser in Save the Children organisation for the past 6 years. She holds a bachelor’s degree in public communication. She has an overall experience of 7 years working within different NGOs of Pakistan. </w:t>
      </w:r>
    </w:p>
    <w:p w14:paraId="05488DE1" w14:textId="77777777" w:rsidR="006465F0" w:rsidRPr="005C0F58" w:rsidRDefault="006465F0" w:rsidP="006465F0">
      <w:r w:rsidRPr="005C0F58">
        <w:t>Being specialised in communicating with the members of community, the participant spoke about the importance of community engagement in a project.</w:t>
      </w:r>
    </w:p>
    <w:p w14:paraId="4B779561" w14:textId="77777777" w:rsidR="006465F0" w:rsidRPr="005C0F58" w:rsidRDefault="006465F0" w:rsidP="006465F0">
      <w:pPr>
        <w:rPr>
          <w:i/>
          <w:iCs/>
        </w:rPr>
      </w:pPr>
      <w:r w:rsidRPr="005C0F58">
        <w:rPr>
          <w:i/>
          <w:iCs/>
        </w:rPr>
        <w:t>Without involving the community in any project is just like a teacher talking to the walls.</w:t>
      </w:r>
    </w:p>
    <w:p w14:paraId="45AA7D42" w14:textId="77777777" w:rsidR="006465F0" w:rsidRPr="005C0F58" w:rsidRDefault="006465F0" w:rsidP="006465F0">
      <w:pPr>
        <w:rPr>
          <w:i/>
          <w:iCs/>
        </w:rPr>
      </w:pPr>
      <w:r w:rsidRPr="005C0F58">
        <w:t xml:space="preserve">She added to her comments that </w:t>
      </w:r>
      <w:r w:rsidRPr="005C0F58">
        <w:rPr>
          <w:i/>
          <w:iCs/>
        </w:rPr>
        <w:t>the community involvement is an essential component of success projects.</w:t>
      </w:r>
    </w:p>
    <w:p w14:paraId="389430B5" w14:textId="77777777" w:rsidR="006465F0" w:rsidRPr="005C0F58" w:rsidRDefault="006465F0" w:rsidP="006465F0">
      <w:pPr>
        <w:rPr>
          <w:i/>
          <w:iCs/>
        </w:rPr>
      </w:pPr>
      <w:r w:rsidRPr="005C0F58">
        <w:t xml:space="preserve">She also shared her ideas about the importance of sustainable projects that </w:t>
      </w:r>
      <w:r w:rsidRPr="005C0F58">
        <w:rPr>
          <w:i/>
          <w:iCs/>
        </w:rPr>
        <w:t>if the projects and especially educational projects are not sustainable, then there is no use of conducting the project.</w:t>
      </w:r>
    </w:p>
    <w:p w14:paraId="281D6087" w14:textId="77777777" w:rsidR="006465F0" w:rsidRPr="005C0F58" w:rsidRDefault="006465F0" w:rsidP="006465F0">
      <w:pPr>
        <w:rPr>
          <w:i/>
          <w:iCs/>
        </w:rPr>
      </w:pPr>
      <w:r w:rsidRPr="005C0F58">
        <w:rPr>
          <w:i/>
          <w:iCs/>
        </w:rPr>
        <w:t xml:space="preserve">Educational projects can be made sustainable if we have consent of all the related departments, i.e., government, the NGO, the parents, and of course, the students. </w:t>
      </w:r>
    </w:p>
    <w:p w14:paraId="0A0CED8B" w14:textId="77777777" w:rsidR="006465F0" w:rsidRPr="005C0F58" w:rsidRDefault="006465F0" w:rsidP="006465F0">
      <w:pPr>
        <w:rPr>
          <w:i/>
          <w:iCs/>
        </w:rPr>
      </w:pPr>
      <w:r w:rsidRPr="005C0F58">
        <w:rPr>
          <w:i/>
          <w:iCs/>
        </w:rPr>
        <w:t>If we succeed in transmitting the idea that there is no other powerful tool as education in the world, then we can hope that our projects could be successful.</w:t>
      </w:r>
    </w:p>
    <w:p w14:paraId="2D01A073" w14:textId="77777777" w:rsidR="006465F0" w:rsidRPr="005C0F58" w:rsidRDefault="006465F0" w:rsidP="006465F0">
      <w:pPr>
        <w:rPr>
          <w:i/>
          <w:iCs/>
        </w:rPr>
      </w:pPr>
      <w:r w:rsidRPr="005C0F58">
        <w:rPr>
          <w:i/>
          <w:iCs/>
        </w:rPr>
        <w:t>Sustainability can only be understood and adopted if the members of community develop the sense for change for their future generations, senseless nations cannot and will not bring any change to the society.</w:t>
      </w:r>
    </w:p>
    <w:p w14:paraId="32752309" w14:textId="77777777" w:rsidR="006465F0" w:rsidRPr="005C0F58" w:rsidRDefault="006465F0" w:rsidP="006465F0">
      <w:r w:rsidRPr="005C0F58">
        <w:t xml:space="preserve">Speaking about the challenges, the participant indicated many hurdles in educational projects. Some of which include, </w:t>
      </w:r>
      <w:r w:rsidRPr="005C0F58">
        <w:rPr>
          <w:i/>
          <w:iCs/>
        </w:rPr>
        <w:t xml:space="preserve">failing to obtain the NOC from the government due to political instability or war or </w:t>
      </w:r>
      <w:r w:rsidRPr="005C0F58">
        <w:rPr>
          <w:i/>
          <w:iCs/>
        </w:rPr>
        <w:lastRenderedPageBreak/>
        <w:t>risk situation, travelling restrictions either in the form of lack of roads, conveyance, or government restrictions, lack of parents and children involvement in a project, orthodox approach towards educating girls and boys, cultural and economic barriers, financial instabilities, unavailability of infrastructure, teaching staff, funds, and other resources. Corruption is another element which is often observed in the organisations delivering educational projects which empties the funds allocated for the projects.</w:t>
      </w:r>
      <w:r w:rsidRPr="005C0F58">
        <w:t xml:space="preserve"> </w:t>
      </w:r>
    </w:p>
    <w:p w14:paraId="52CDE024" w14:textId="77777777" w:rsidR="006465F0" w:rsidRPr="005C0F58" w:rsidRDefault="006465F0" w:rsidP="006465F0">
      <w:pPr>
        <w:rPr>
          <w:i/>
          <w:iCs/>
        </w:rPr>
      </w:pPr>
      <w:r w:rsidRPr="005C0F58">
        <w:t xml:space="preserve">When we asked the participant about enhancing the performance of the educational projects, she told us </w:t>
      </w:r>
      <w:r w:rsidRPr="005C0F58">
        <w:rPr>
          <w:i/>
          <w:iCs/>
        </w:rPr>
        <w:t>if we somehow manage to reverse the effects of the challenges posed to our projects, then we can overcome the bottlenecks of educational projects, thereby improving the performance of our projects.</w:t>
      </w:r>
    </w:p>
    <w:p w14:paraId="3F1CB70B" w14:textId="77777777" w:rsidR="006465F0" w:rsidRPr="005C0F58" w:rsidRDefault="006465F0" w:rsidP="006465F0">
      <w:r w:rsidRPr="005C0F58">
        <w:t>To measure project performance, NGOs devise specific teams who monitor project’s progress at regular intervals.</w:t>
      </w:r>
    </w:p>
    <w:p w14:paraId="4BA70566" w14:textId="1D3963F5" w:rsidR="006465F0" w:rsidRPr="005C0F58" w:rsidRDefault="006465F0" w:rsidP="006465F0">
      <w:pPr>
        <w:rPr>
          <w:i/>
          <w:iCs/>
        </w:rPr>
      </w:pPr>
      <w:r w:rsidRPr="005C0F58">
        <w:rPr>
          <w:i/>
          <w:iCs/>
        </w:rPr>
        <w:t>Our fellow colleagues from the M&amp;E department visit the target communities and take their feedback on how the project was delivered to them and if they had any complaints with regards to the behaviour of feed staff</w:t>
      </w:r>
    </w:p>
    <w:p w14:paraId="3DBC6228" w14:textId="71130CF9" w:rsidR="0076039F" w:rsidRPr="005C0F58" w:rsidRDefault="0076039F">
      <w:pPr>
        <w:rPr>
          <w:i/>
          <w:iCs/>
        </w:rPr>
      </w:pPr>
      <w:r w:rsidRPr="005C0F58">
        <w:rPr>
          <w:i/>
          <w:iCs/>
        </w:rPr>
        <w:br w:type="page"/>
      </w:r>
    </w:p>
    <w:p w14:paraId="02E5B32F" w14:textId="77777777" w:rsidR="0076039F" w:rsidRPr="005C0F58" w:rsidRDefault="0076039F" w:rsidP="006465F0">
      <w:pPr>
        <w:rPr>
          <w:i/>
          <w:iCs/>
        </w:rPr>
      </w:pPr>
    </w:p>
    <w:p w14:paraId="6187032D" w14:textId="77777777" w:rsidR="006465F0" w:rsidRPr="005C0F58" w:rsidRDefault="006465F0" w:rsidP="006465F0"/>
    <w:p w14:paraId="51F3852B" w14:textId="77777777" w:rsidR="00A672DC" w:rsidRPr="005C0F58" w:rsidRDefault="00A672DC" w:rsidP="000D11BC">
      <w:pPr>
        <w:pStyle w:val="Heading2"/>
      </w:pPr>
      <w:bookmarkStart w:id="34" w:name="_Toc129090536"/>
      <w:r w:rsidRPr="005C0F58">
        <w:t>CASE STUDY 24 N (UNICEF)</w:t>
      </w:r>
      <w:bookmarkEnd w:id="34"/>
    </w:p>
    <w:p w14:paraId="0648975E" w14:textId="77777777" w:rsidR="00A672DC" w:rsidRPr="005C0F58" w:rsidRDefault="00A672DC" w:rsidP="00A672DC">
      <w:r w:rsidRPr="005C0F58">
        <w:t>About the Organisation</w:t>
      </w:r>
    </w:p>
    <w:p w14:paraId="29E3B556" w14:textId="77777777" w:rsidR="00A672DC" w:rsidRPr="005C0F58" w:rsidRDefault="00A672DC" w:rsidP="00A672DC">
      <w:r w:rsidRPr="005C0F58">
        <w:t xml:space="preserve">This interview was recorded with the participant working for the UNICEF. The organisation is one of the United Nations leading humanitarian organisations operating in more than 190 member states to protect the rights of every child. The organisation due to its broad scope and operations spread internationally, is considered an international NGO for this study. UNICEF stands for United Nations International Children’s Emergency Fund. UNICEF strives to reach the world's most vulnerable children and adolescents, as well as to safeguard the rights of every child, everywhere. From early infancy to adolescence, the organisation does everything it can to help children survive, flourish, and reach their full potential in over 190 nations and territories. The NGO promotes child health and nutrition, adequate water and sanitation, quality education and skill development, HIV prevention and treatment for mothers and </w:t>
      </w:r>
      <w:proofErr w:type="spellStart"/>
      <w:r w:rsidRPr="005C0F58">
        <w:t>newborns</w:t>
      </w:r>
      <w:proofErr w:type="spellEnd"/>
      <w:r w:rsidRPr="005C0F58">
        <w:t>, and the protection of children and adolescents from violence and exploitation as the world's biggest vaccine supplier. UNICEF operates on the ground before, during, and after humanitarian crises, providing lifesaving assistance and hope to children and their families. When it comes to defending children's rights and preserving their lives and futures, the NGO is never neutral or apolitical.</w:t>
      </w:r>
    </w:p>
    <w:p w14:paraId="1FB062F6" w14:textId="77777777" w:rsidR="00A672DC" w:rsidRPr="005C0F58" w:rsidRDefault="00A672DC" w:rsidP="00A672DC">
      <w:r w:rsidRPr="005C0F58">
        <w:t>UNICEF’s mission believes that even though the world has evolved, children's needs have not. Despite the complexities of our world, UNICEF's commitment to children remains unwavering.</w:t>
      </w:r>
    </w:p>
    <w:p w14:paraId="4CD12C1E" w14:textId="77777777" w:rsidR="00A672DC" w:rsidRPr="005C0F58" w:rsidRDefault="00A672DC" w:rsidP="00A672DC">
      <w:r w:rsidRPr="005C0F58">
        <w:t>Less than a year after the United Nations General Assembly established the Convention on the Rights of the Child in 1989, Pakistan became the world's sixth country to sign and ratify it. Children and adolescents in Pakistan, on the other hand, continue to confront significant obstacles.</w:t>
      </w:r>
    </w:p>
    <w:p w14:paraId="0F964FF2" w14:textId="77777777" w:rsidR="00A672DC" w:rsidRPr="005C0F58" w:rsidRDefault="00A672DC" w:rsidP="00A672DC">
      <w:r w:rsidRPr="005C0F58">
        <w:t>UNICEF works with the Government of Pakistan to help children realise their rights under the Convention on the Rights of the Child by accelerating progress for children, working to achieve the Sustainable Development Goals (SDGs), and assisting children in realising their rights under the Convention on the Rights of the Child. Strong relationships with provincial authorities, teachers and health professionals, frontline workers, social mobilizers, communities, and families, and, of course, the children and adolescents themselves will be used to achieve this.</w:t>
      </w:r>
    </w:p>
    <w:p w14:paraId="1485B09D" w14:textId="77777777" w:rsidR="00A672DC" w:rsidRPr="005C0F58" w:rsidRDefault="00A672DC" w:rsidP="00A672DC">
      <w:r w:rsidRPr="005C0F58">
        <w:t>About the Participant</w:t>
      </w:r>
    </w:p>
    <w:p w14:paraId="67D52544" w14:textId="77777777" w:rsidR="00A672DC" w:rsidRPr="005C0F58" w:rsidRDefault="00A672DC" w:rsidP="00A672DC">
      <w:r w:rsidRPr="005C0F58">
        <w:t xml:space="preserve">The participant has been performing her duties as a community mobiliser in UNICEF for the last 5 years. Her duties include sensitizing the community regarding the project implemented by the NGO. Since the UNICEF has been working for the rights of children, therefore, most of their projects include child protection rights including the delivery of educational projects. The participant works for the Peshawar office and her target communities are the nearby villages in Peshawar city. </w:t>
      </w:r>
    </w:p>
    <w:p w14:paraId="77037E50" w14:textId="77777777" w:rsidR="00A672DC" w:rsidRPr="005C0F58" w:rsidRDefault="00A672DC" w:rsidP="00A672DC">
      <w:pPr>
        <w:rPr>
          <w:i/>
          <w:iCs/>
        </w:rPr>
      </w:pPr>
      <w:r w:rsidRPr="005C0F58">
        <w:t xml:space="preserve">Her daily activities are based upon activities devised in the log frame. When we asked her questions about projects and project management, she replied to us </w:t>
      </w:r>
      <w:proofErr w:type="gramStart"/>
      <w:r w:rsidRPr="005C0F58">
        <w:rPr>
          <w:i/>
          <w:iCs/>
        </w:rPr>
        <w:t>that projects</w:t>
      </w:r>
      <w:proofErr w:type="gramEnd"/>
      <w:r w:rsidRPr="005C0F58">
        <w:rPr>
          <w:i/>
          <w:iCs/>
        </w:rPr>
        <w:t xml:space="preserve"> are the smaller components of long-term programmes and they are intended to achieve a specific goal or target</w:t>
      </w:r>
      <w:r w:rsidRPr="005C0F58">
        <w:t xml:space="preserve">. She also focused on fact that </w:t>
      </w:r>
      <w:r w:rsidRPr="005C0F58">
        <w:rPr>
          <w:i/>
          <w:iCs/>
        </w:rPr>
        <w:t xml:space="preserve">all projects are time-bound and that even the slightest delay can overrun the project in terms of time limitation. </w:t>
      </w:r>
      <w:r w:rsidRPr="005C0F58">
        <w:t xml:space="preserve">The participant was </w:t>
      </w:r>
      <w:proofErr w:type="gramStart"/>
      <w:r w:rsidRPr="005C0F58">
        <w:t>well aware</w:t>
      </w:r>
      <w:proofErr w:type="gramEnd"/>
      <w:r w:rsidRPr="005C0F58">
        <w:t xml:space="preserve"> of the UN SDGs and spoke about the importance of the UN SDGs in Pakistan. </w:t>
      </w:r>
      <w:r w:rsidRPr="005C0F58">
        <w:rPr>
          <w:i/>
          <w:iCs/>
        </w:rPr>
        <w:t xml:space="preserve">Sustainability is indispensable nowadays for the nation of Pakistan if we wish </w:t>
      </w:r>
      <w:r w:rsidRPr="005C0F58">
        <w:rPr>
          <w:i/>
          <w:iCs/>
        </w:rPr>
        <w:lastRenderedPageBreak/>
        <w:t xml:space="preserve">to survive, we need to protect our environment not only for ourselves but for our future generations as well. </w:t>
      </w:r>
    </w:p>
    <w:p w14:paraId="5C11B062" w14:textId="77777777" w:rsidR="00A672DC" w:rsidRPr="005C0F58" w:rsidRDefault="00A672DC" w:rsidP="00A672DC">
      <w:r w:rsidRPr="005C0F58">
        <w:t xml:space="preserve">The participant discussed some key challenges which they face while working in the community. </w:t>
      </w:r>
    </w:p>
    <w:p w14:paraId="2DA87A0B" w14:textId="77777777" w:rsidR="00A672DC" w:rsidRPr="005C0F58" w:rsidRDefault="00A672DC" w:rsidP="00A672DC">
      <w:pPr>
        <w:rPr>
          <w:i/>
          <w:iCs/>
        </w:rPr>
      </w:pPr>
      <w:r w:rsidRPr="005C0F58">
        <w:rPr>
          <w:i/>
          <w:iCs/>
        </w:rPr>
        <w:t xml:space="preserve">The biggest challenge that we face as a community mobiliser, is, </w:t>
      </w:r>
      <w:proofErr w:type="gramStart"/>
      <w:r w:rsidRPr="005C0F58">
        <w:rPr>
          <w:i/>
          <w:iCs/>
        </w:rPr>
        <w:t>first of all</w:t>
      </w:r>
      <w:proofErr w:type="gramEnd"/>
      <w:r w:rsidRPr="005C0F58">
        <w:rPr>
          <w:i/>
          <w:iCs/>
        </w:rPr>
        <w:t xml:space="preserve">, to inform our community about the project. The community is not always in a good mood to listen to what we </w:t>
      </w:r>
      <w:proofErr w:type="gramStart"/>
      <w:r w:rsidRPr="005C0F58">
        <w:rPr>
          <w:i/>
          <w:iCs/>
        </w:rPr>
        <w:t>have to</w:t>
      </w:r>
      <w:proofErr w:type="gramEnd"/>
      <w:r w:rsidRPr="005C0F58">
        <w:rPr>
          <w:i/>
          <w:iCs/>
        </w:rPr>
        <w:t xml:space="preserve"> tell them and what we have to offer them, we sometimes face a backlash and sometimes a total rejection!</w:t>
      </w:r>
    </w:p>
    <w:p w14:paraId="335EB4B0" w14:textId="77777777" w:rsidR="00A672DC" w:rsidRPr="005C0F58" w:rsidRDefault="00A672DC" w:rsidP="00A672DC">
      <w:pPr>
        <w:rPr>
          <w:i/>
          <w:iCs/>
        </w:rPr>
      </w:pPr>
      <w:r w:rsidRPr="005C0F58">
        <w:rPr>
          <w:i/>
          <w:iCs/>
        </w:rPr>
        <w:t xml:space="preserve">Another big challenge that we face every day is that the members of the community cannot gather at an agreed time and place to listen to what we have to offer them. Therefore, gathering our crowd of people is a daily challenge for us. </w:t>
      </w:r>
    </w:p>
    <w:p w14:paraId="5346A2B9" w14:textId="77777777" w:rsidR="00A672DC" w:rsidRPr="005C0F58" w:rsidRDefault="00A672DC" w:rsidP="00A672DC">
      <w:pPr>
        <w:rPr>
          <w:i/>
          <w:iCs/>
        </w:rPr>
      </w:pPr>
      <w:r w:rsidRPr="005C0F58">
        <w:rPr>
          <w:i/>
          <w:iCs/>
        </w:rPr>
        <w:t xml:space="preserve">Community participation is another factor that </w:t>
      </w:r>
      <w:proofErr w:type="gramStart"/>
      <w:r w:rsidRPr="005C0F58">
        <w:rPr>
          <w:i/>
          <w:iCs/>
        </w:rPr>
        <w:t>either makes</w:t>
      </w:r>
      <w:proofErr w:type="gramEnd"/>
      <w:r w:rsidRPr="005C0F58">
        <w:rPr>
          <w:i/>
          <w:iCs/>
        </w:rPr>
        <w:t xml:space="preserve"> the projector breaks the project. we </w:t>
      </w:r>
      <w:proofErr w:type="gramStart"/>
      <w:r w:rsidRPr="005C0F58">
        <w:rPr>
          <w:i/>
          <w:iCs/>
        </w:rPr>
        <w:t>have to</w:t>
      </w:r>
      <w:proofErr w:type="gramEnd"/>
      <w:r w:rsidRPr="005C0F58">
        <w:rPr>
          <w:i/>
          <w:iCs/>
        </w:rPr>
        <w:t xml:space="preserve"> align our community till our project is delivered and the results are obtained.</w:t>
      </w:r>
    </w:p>
    <w:p w14:paraId="57DD646E" w14:textId="77777777" w:rsidR="00A672DC" w:rsidRPr="005C0F58" w:rsidRDefault="00A672DC" w:rsidP="00A672DC">
      <w:pPr>
        <w:rPr>
          <w:i/>
          <w:iCs/>
        </w:rPr>
      </w:pPr>
      <w:r w:rsidRPr="005C0F58">
        <w:rPr>
          <w:i/>
          <w:iCs/>
        </w:rPr>
        <w:t>Nobody can guarantee successful projects, as far as we are providing them food or clothing, they would come every day to listen to us, the moment we stop our grants, they would not come back again!</w:t>
      </w:r>
    </w:p>
    <w:p w14:paraId="6362A5E7" w14:textId="77777777" w:rsidR="00A672DC" w:rsidRPr="005C0F58" w:rsidRDefault="00A672DC" w:rsidP="00A672DC">
      <w:r w:rsidRPr="005C0F58">
        <w:t xml:space="preserve">They </w:t>
      </w:r>
      <w:proofErr w:type="gramStart"/>
      <w:r w:rsidRPr="005C0F58">
        <w:t>don’t</w:t>
      </w:r>
      <w:proofErr w:type="gramEnd"/>
      <w:r w:rsidRPr="005C0F58">
        <w:t xml:space="preserve"> need education, they need food to eat, this statement was once shared by one of the female community members with the community mobiliser. Some other statements being heard by and challenged by the community mobilisers are mentioned below:</w:t>
      </w:r>
    </w:p>
    <w:p w14:paraId="5A8375DE" w14:textId="77777777" w:rsidR="00A672DC" w:rsidRPr="005C0F58" w:rsidRDefault="00A672DC" w:rsidP="00A672DC">
      <w:pPr>
        <w:numPr>
          <w:ilvl w:val="0"/>
          <w:numId w:val="56"/>
        </w:numPr>
        <w:rPr>
          <w:i/>
          <w:iCs/>
        </w:rPr>
      </w:pPr>
      <w:r w:rsidRPr="005C0F58">
        <w:rPr>
          <w:i/>
          <w:iCs/>
        </w:rPr>
        <w:t>Do you have money to give us?</w:t>
      </w:r>
    </w:p>
    <w:p w14:paraId="004DB585" w14:textId="77777777" w:rsidR="00A672DC" w:rsidRPr="005C0F58" w:rsidRDefault="00A672DC" w:rsidP="00A672DC">
      <w:pPr>
        <w:numPr>
          <w:ilvl w:val="0"/>
          <w:numId w:val="56"/>
        </w:numPr>
        <w:rPr>
          <w:i/>
          <w:iCs/>
        </w:rPr>
      </w:pPr>
      <w:r w:rsidRPr="005C0F58">
        <w:rPr>
          <w:i/>
          <w:iCs/>
        </w:rPr>
        <w:t xml:space="preserve">If our child would go to school, who will earn bread for us? </w:t>
      </w:r>
    </w:p>
    <w:p w14:paraId="40396A0F" w14:textId="77777777" w:rsidR="00A672DC" w:rsidRPr="005C0F58" w:rsidRDefault="00A672DC" w:rsidP="00A672DC">
      <w:pPr>
        <w:numPr>
          <w:ilvl w:val="0"/>
          <w:numId w:val="56"/>
        </w:numPr>
        <w:rPr>
          <w:i/>
          <w:iCs/>
        </w:rPr>
      </w:pPr>
      <w:r w:rsidRPr="005C0F58">
        <w:rPr>
          <w:i/>
          <w:iCs/>
        </w:rPr>
        <w:t>There are millions of educated people around the city, but they are unemployed, can you provide us with a job?</w:t>
      </w:r>
    </w:p>
    <w:p w14:paraId="75A6AADF" w14:textId="77777777" w:rsidR="00A672DC" w:rsidRPr="005C0F58" w:rsidRDefault="00A672DC" w:rsidP="00A672DC">
      <w:pPr>
        <w:numPr>
          <w:ilvl w:val="0"/>
          <w:numId w:val="56"/>
        </w:numPr>
        <w:rPr>
          <w:i/>
          <w:iCs/>
        </w:rPr>
      </w:pPr>
      <w:r w:rsidRPr="005C0F58">
        <w:rPr>
          <w:i/>
          <w:iCs/>
        </w:rPr>
        <w:t xml:space="preserve">Girls don’t go to </w:t>
      </w:r>
      <w:proofErr w:type="gramStart"/>
      <w:r w:rsidRPr="005C0F58">
        <w:rPr>
          <w:i/>
          <w:iCs/>
        </w:rPr>
        <w:t>school,</w:t>
      </w:r>
      <w:proofErr w:type="gramEnd"/>
      <w:r w:rsidRPr="005C0F58">
        <w:rPr>
          <w:i/>
          <w:iCs/>
        </w:rPr>
        <w:t xml:space="preserve"> they have to be home and look after their family</w:t>
      </w:r>
    </w:p>
    <w:p w14:paraId="15F62B0B" w14:textId="77777777" w:rsidR="00A672DC" w:rsidRPr="005C0F58" w:rsidRDefault="00A672DC" w:rsidP="00A672DC">
      <w:pPr>
        <w:numPr>
          <w:ilvl w:val="0"/>
          <w:numId w:val="56"/>
        </w:numPr>
        <w:rPr>
          <w:i/>
          <w:iCs/>
        </w:rPr>
      </w:pPr>
      <w:r w:rsidRPr="005C0F58">
        <w:rPr>
          <w:i/>
          <w:iCs/>
        </w:rPr>
        <w:t xml:space="preserve">We </w:t>
      </w:r>
      <w:proofErr w:type="gramStart"/>
      <w:r w:rsidRPr="005C0F58">
        <w:rPr>
          <w:i/>
          <w:iCs/>
        </w:rPr>
        <w:t>don’t</w:t>
      </w:r>
      <w:proofErr w:type="gramEnd"/>
      <w:r w:rsidRPr="005C0F58">
        <w:rPr>
          <w:i/>
          <w:iCs/>
        </w:rPr>
        <w:t xml:space="preserve"> send our girls to schools; this is against our culture and tradition!</w:t>
      </w:r>
    </w:p>
    <w:p w14:paraId="1FDE0C8E" w14:textId="77777777" w:rsidR="00A672DC" w:rsidRPr="005C0F58" w:rsidRDefault="00A672DC" w:rsidP="00A672DC">
      <w:pPr>
        <w:numPr>
          <w:ilvl w:val="0"/>
          <w:numId w:val="56"/>
        </w:numPr>
        <w:rPr>
          <w:i/>
          <w:iCs/>
        </w:rPr>
      </w:pPr>
      <w:r w:rsidRPr="005C0F58">
        <w:rPr>
          <w:i/>
          <w:iCs/>
        </w:rPr>
        <w:t xml:space="preserve">The school is miles away and my daughter has polio, she </w:t>
      </w:r>
      <w:proofErr w:type="gramStart"/>
      <w:r w:rsidRPr="005C0F58">
        <w:rPr>
          <w:i/>
          <w:iCs/>
        </w:rPr>
        <w:t>can’t</w:t>
      </w:r>
      <w:proofErr w:type="gramEnd"/>
      <w:r w:rsidRPr="005C0F58">
        <w:rPr>
          <w:i/>
          <w:iCs/>
        </w:rPr>
        <w:t xml:space="preserve"> make it to school even if she wishes to!</w:t>
      </w:r>
    </w:p>
    <w:p w14:paraId="249468F9" w14:textId="77777777" w:rsidR="00A672DC" w:rsidRPr="005C0F58" w:rsidRDefault="00A672DC" w:rsidP="00A672DC">
      <w:pPr>
        <w:numPr>
          <w:ilvl w:val="0"/>
          <w:numId w:val="56"/>
        </w:numPr>
        <w:rPr>
          <w:i/>
          <w:iCs/>
        </w:rPr>
      </w:pPr>
      <w:r w:rsidRPr="005C0F58">
        <w:rPr>
          <w:i/>
          <w:iCs/>
        </w:rPr>
        <w:t>We are altogether eleven people at home, we cannot afford to send our children to schools</w:t>
      </w:r>
    </w:p>
    <w:p w14:paraId="6C8BD393" w14:textId="77777777" w:rsidR="00A672DC" w:rsidRPr="005C0F58" w:rsidRDefault="00A672DC" w:rsidP="00A672DC">
      <w:pPr>
        <w:numPr>
          <w:ilvl w:val="0"/>
          <w:numId w:val="56"/>
        </w:numPr>
        <w:rPr>
          <w:i/>
          <w:iCs/>
        </w:rPr>
      </w:pPr>
      <w:r w:rsidRPr="005C0F58">
        <w:rPr>
          <w:i/>
          <w:iCs/>
        </w:rPr>
        <w:t xml:space="preserve">I want to study, but we </w:t>
      </w:r>
      <w:proofErr w:type="gramStart"/>
      <w:r w:rsidRPr="005C0F58">
        <w:rPr>
          <w:i/>
          <w:iCs/>
        </w:rPr>
        <w:t>don’t</w:t>
      </w:r>
      <w:proofErr w:type="gramEnd"/>
      <w:r w:rsidRPr="005C0F58">
        <w:rPr>
          <w:i/>
          <w:iCs/>
        </w:rPr>
        <w:t xml:space="preserve"> have a school nearby</w:t>
      </w:r>
    </w:p>
    <w:p w14:paraId="4B40944E" w14:textId="77777777" w:rsidR="00A672DC" w:rsidRPr="005C0F58" w:rsidRDefault="00A672DC" w:rsidP="00A672DC">
      <w:pPr>
        <w:numPr>
          <w:ilvl w:val="0"/>
          <w:numId w:val="56"/>
        </w:numPr>
        <w:rPr>
          <w:i/>
          <w:iCs/>
        </w:rPr>
      </w:pPr>
      <w:r w:rsidRPr="005C0F58">
        <w:rPr>
          <w:i/>
          <w:iCs/>
        </w:rPr>
        <w:t xml:space="preserve">I </w:t>
      </w:r>
      <w:proofErr w:type="gramStart"/>
      <w:r w:rsidRPr="005C0F58">
        <w:rPr>
          <w:i/>
          <w:iCs/>
        </w:rPr>
        <w:t>have to</w:t>
      </w:r>
      <w:proofErr w:type="gramEnd"/>
      <w:r w:rsidRPr="005C0F58">
        <w:rPr>
          <w:i/>
          <w:iCs/>
        </w:rPr>
        <w:t xml:space="preserve"> look after my 6 other siblings, I cannot leave them alone and go to school!</w:t>
      </w:r>
    </w:p>
    <w:p w14:paraId="07864F61" w14:textId="77777777" w:rsidR="00A672DC" w:rsidRPr="005C0F58" w:rsidRDefault="00A672DC" w:rsidP="00A672DC">
      <w:r w:rsidRPr="005C0F58">
        <w:t xml:space="preserve">These heart-warming statements were shared by the participant as an answer to our question relating to the challenges while delivering educational projects. The participant said with a heavy heart that they tend to hear these statements every day from the community members. </w:t>
      </w:r>
    </w:p>
    <w:p w14:paraId="469FE3F3" w14:textId="77777777" w:rsidR="00A672DC" w:rsidRPr="005C0F58" w:rsidRDefault="00A672DC" w:rsidP="00A672DC">
      <w:r w:rsidRPr="005C0F58">
        <w:t xml:space="preserve">The participant focused on sustainable educational projects in Pakistan as the only solution to come out of the miserable situation that it is facing. In this regard, constant support from the government, donors, and related stakeholders is required to uplift the educational standards even for those who cannot afford to go to school. </w:t>
      </w:r>
    </w:p>
    <w:p w14:paraId="7EF8C574" w14:textId="77777777" w:rsidR="00A672DC" w:rsidRPr="005C0F58" w:rsidRDefault="00A672DC" w:rsidP="00A672DC">
      <w:proofErr w:type="gramStart"/>
      <w:r w:rsidRPr="005C0F58">
        <w:lastRenderedPageBreak/>
        <w:t>In order to</w:t>
      </w:r>
      <w:proofErr w:type="gramEnd"/>
      <w:r w:rsidRPr="005C0F58">
        <w:t xml:space="preserve"> change the mindset of our communities, we need to change our mindset with regard to the importance of education. We have acquired education and are enjoying its benefits, but what about those, who have not been lucky enough to get it?</w:t>
      </w:r>
    </w:p>
    <w:p w14:paraId="28BBEDBA" w14:textId="4117B5F7" w:rsidR="00A672DC" w:rsidRPr="005C0F58" w:rsidRDefault="00A672DC" w:rsidP="00A672DC">
      <w:pPr>
        <w:rPr>
          <w:i/>
          <w:iCs/>
        </w:rPr>
      </w:pPr>
      <w:r w:rsidRPr="005C0F58">
        <w:rPr>
          <w:i/>
          <w:iCs/>
        </w:rPr>
        <w:t>Our government and private sectors need to collaborate with each other to uplift educational standards for our underprivileged communities.</w:t>
      </w:r>
    </w:p>
    <w:p w14:paraId="45AC9ECC" w14:textId="0A54CF54" w:rsidR="0076039F" w:rsidRPr="005C0F58" w:rsidRDefault="0076039F">
      <w:pPr>
        <w:rPr>
          <w:i/>
          <w:iCs/>
        </w:rPr>
      </w:pPr>
      <w:r w:rsidRPr="005C0F58">
        <w:rPr>
          <w:i/>
          <w:iCs/>
        </w:rPr>
        <w:br w:type="page"/>
      </w:r>
    </w:p>
    <w:p w14:paraId="72A28D79" w14:textId="77777777" w:rsidR="0076039F" w:rsidRPr="005C0F58" w:rsidRDefault="0076039F" w:rsidP="00A672DC">
      <w:pPr>
        <w:rPr>
          <w:i/>
          <w:iCs/>
        </w:rPr>
      </w:pPr>
    </w:p>
    <w:p w14:paraId="4C9BB257" w14:textId="77777777" w:rsidR="00A672DC" w:rsidRPr="005C0F58" w:rsidRDefault="00A672DC" w:rsidP="000D11BC">
      <w:pPr>
        <w:pStyle w:val="Heading2"/>
      </w:pPr>
    </w:p>
    <w:p w14:paraId="47892BD7" w14:textId="77777777" w:rsidR="00EE55A6" w:rsidRPr="005C0F58" w:rsidRDefault="00EE55A6" w:rsidP="000D11BC">
      <w:pPr>
        <w:pStyle w:val="Heading2"/>
      </w:pPr>
      <w:bookmarkStart w:id="35" w:name="_Toc129090537"/>
      <w:r w:rsidRPr="005C0F58">
        <w:t>CASE STUDY 25 A (UNESCO)</w:t>
      </w:r>
      <w:bookmarkEnd w:id="35"/>
    </w:p>
    <w:p w14:paraId="7463B058" w14:textId="77777777" w:rsidR="00EE55A6" w:rsidRPr="005C0F58" w:rsidRDefault="00EE55A6" w:rsidP="00EE55A6">
      <w:r w:rsidRPr="005C0F58">
        <w:t>About the Organisation</w:t>
      </w:r>
    </w:p>
    <w:p w14:paraId="2F71069F" w14:textId="77777777" w:rsidR="00EE55A6" w:rsidRPr="005C0F58" w:rsidRDefault="00EE55A6" w:rsidP="00EE55A6">
      <w:r w:rsidRPr="005C0F58">
        <w:t>The case study is based upon UNESCO which is one of the main organisations of the United Nations Organisations. UNESCO is an international organisation operating in all the member countries of the UN. UNESCO has three major domains to operate in. The abbreviation for UNESCO is United Nations Educational, Scientific, and Cultural Organisation. The NGO provides policy support to the government. The NGO provides best practices acquired from the field by piloting initiatives and advising the government on how to improve best practices to conduct projects with public and private partnerships so that the government can replicate those pilot projects to mainstream their education system. The NGO promotes that Education is a human right that should be available to all people at all times of their lives, access must be matched by quality. The Organisation is the only UN institution tasked with overseeing all elements of education. Through Sustainable Development Goal 4, it has been entrusted with leading the Global Education 2030 Agenda. The Education 2030 Framework for Action is the road map for getting there (FFA). UNESCO is a global and regional leader in education, strengthening education systems around the world and responding to modern global challenges via education, with gender equality as a core premise. Its work includes educational growth from pre-school through higher education, as well as research and development.</w:t>
      </w:r>
    </w:p>
    <w:p w14:paraId="1E17D5E9" w14:textId="77777777" w:rsidR="00EE55A6" w:rsidRPr="005C0F58" w:rsidRDefault="00EE55A6" w:rsidP="00EE55A6"/>
    <w:p w14:paraId="1375FE73" w14:textId="77777777" w:rsidR="00EE55A6" w:rsidRPr="005C0F58" w:rsidRDefault="00EE55A6" w:rsidP="00EE55A6">
      <w:r w:rsidRPr="005C0F58">
        <w:t>Interviewee’s Biodata</w:t>
      </w:r>
    </w:p>
    <w:p w14:paraId="30AF3B19" w14:textId="77777777" w:rsidR="00EE55A6" w:rsidRPr="005C0F58" w:rsidRDefault="00EE55A6" w:rsidP="00EE55A6">
      <w:r w:rsidRPr="005C0F58">
        <w:t>The participant is a community mobiliser in the UNESCO and working in the same organisation for the last 5 years. She holds a master’s degree in business administration.</w:t>
      </w:r>
    </w:p>
    <w:p w14:paraId="4D7B0632" w14:textId="77777777" w:rsidR="00EE55A6" w:rsidRPr="005C0F58" w:rsidRDefault="00EE55A6" w:rsidP="00EE55A6">
      <w:r w:rsidRPr="005C0F58">
        <w:t xml:space="preserve">The participant knows well about the concepts of project and project management. She told us that projects are temporary undertakings to achieve </w:t>
      </w:r>
      <w:proofErr w:type="gramStart"/>
      <w:r w:rsidRPr="005C0F58">
        <w:t>particular goals</w:t>
      </w:r>
      <w:proofErr w:type="gramEnd"/>
      <w:r w:rsidRPr="005C0F58">
        <w:t xml:space="preserve">. Project management in this regard enables an organisation to perform its activities in accordance with the principles specified by project management.  </w:t>
      </w:r>
    </w:p>
    <w:p w14:paraId="03A99D62" w14:textId="77777777" w:rsidR="00EE55A6" w:rsidRPr="005C0F58" w:rsidRDefault="00EE55A6" w:rsidP="00EE55A6">
      <w:r w:rsidRPr="005C0F58">
        <w:t>According to the participant, an educational project undergoes several challenges, both internal and external.</w:t>
      </w:r>
    </w:p>
    <w:p w14:paraId="1D077DB0" w14:textId="77777777" w:rsidR="00EE55A6" w:rsidRPr="005C0F58" w:rsidRDefault="00EE55A6" w:rsidP="00EE55A6">
      <w:r w:rsidRPr="005C0F58">
        <w:t xml:space="preserve">Internal challenges may arise from unresolved inter-department issues such as issues related to the HR policies, contracts, absenteeism, etc. Similarly, every department in the organisation due to any internal factor may give rise to challenges in a project. Whereas external challenges could be categorised as governmental instability, NOC, risks, and threats, and lack of stakeholders’ involvement. </w:t>
      </w:r>
    </w:p>
    <w:p w14:paraId="436D8E8C" w14:textId="77777777" w:rsidR="00EE55A6" w:rsidRPr="005C0F58" w:rsidRDefault="00EE55A6" w:rsidP="00EE55A6">
      <w:r w:rsidRPr="005C0F58">
        <w:t>When we asked the participant about her ideas regarding enhancing a project’s performance, so replied to us by stating that a project’s performance is dependent upon several factors, such as factors relating to a good project plan, proper planning, and execution, performing the project activities on time, obtaining stakeholders’ buy-</w:t>
      </w:r>
      <w:proofErr w:type="gramStart"/>
      <w:r w:rsidRPr="005C0F58">
        <w:t>in</w:t>
      </w:r>
      <w:proofErr w:type="gramEnd"/>
      <w:r w:rsidRPr="005C0F58">
        <w:t xml:space="preserve"> and seeking their feedback about the project.</w:t>
      </w:r>
    </w:p>
    <w:p w14:paraId="5D0260E2" w14:textId="77777777" w:rsidR="00EE55A6" w:rsidRPr="005C0F58" w:rsidRDefault="00EE55A6" w:rsidP="00EE55A6">
      <w:proofErr w:type="gramStart"/>
      <w:r w:rsidRPr="005C0F58">
        <w:t>Being a field mobiliser, the participant</w:t>
      </w:r>
      <w:proofErr w:type="gramEnd"/>
      <w:r w:rsidRPr="005C0F58">
        <w:t xml:space="preserve"> focused on maintaining a healthy relationship with the community. Without community involvement, a project is at higher risk of being failed. </w:t>
      </w:r>
    </w:p>
    <w:p w14:paraId="3F4B97A4" w14:textId="77777777" w:rsidR="00EE55A6" w:rsidRPr="005C0F58" w:rsidRDefault="00EE55A6" w:rsidP="00EE55A6"/>
    <w:p w14:paraId="16756868" w14:textId="1FF8B6A4" w:rsidR="00B54335" w:rsidRPr="005C0F58" w:rsidRDefault="00B54335" w:rsidP="00C94997">
      <w:pPr>
        <w:pStyle w:val="Heading1"/>
        <w:rPr>
          <w:rFonts w:eastAsiaTheme="majorEastAsia"/>
          <w:b w:val="0"/>
          <w:lang w:val="en-US"/>
        </w:rPr>
      </w:pPr>
      <w:bookmarkStart w:id="36" w:name="_Toc129090538"/>
      <w:r w:rsidRPr="005C0F58">
        <w:rPr>
          <w:rFonts w:eastAsiaTheme="majorEastAsia"/>
          <w:b w:val="0"/>
          <w:lang w:val="en-US"/>
        </w:rPr>
        <w:lastRenderedPageBreak/>
        <w:t>Appendix D</w:t>
      </w:r>
      <w:bookmarkEnd w:id="36"/>
    </w:p>
    <w:p w14:paraId="4016714F" w14:textId="3E2116D3" w:rsidR="00751794" w:rsidRPr="005C0F58" w:rsidRDefault="00751794" w:rsidP="000D11BC">
      <w:pPr>
        <w:pStyle w:val="Heading2"/>
        <w:rPr>
          <w:rFonts w:eastAsiaTheme="majorEastAsia"/>
          <w:lang w:val="en-US"/>
        </w:rPr>
      </w:pPr>
      <w:bookmarkStart w:id="37" w:name="_Toc129090539"/>
      <w:r w:rsidRPr="005C0F58">
        <w:rPr>
          <w:rFonts w:eastAsiaTheme="majorEastAsia"/>
          <w:lang w:val="en-US"/>
        </w:rPr>
        <w:t>Successful Education Projects: Examples</w:t>
      </w:r>
      <w:bookmarkEnd w:id="37"/>
    </w:p>
    <w:p w14:paraId="3805B5BF" w14:textId="77777777" w:rsidR="00751794" w:rsidRPr="005C0F58" w:rsidRDefault="00751794" w:rsidP="00C94997">
      <w:pPr>
        <w:pStyle w:val="Heading3"/>
        <w:rPr>
          <w:lang w:val="en-US"/>
        </w:rPr>
      </w:pPr>
      <w:bookmarkStart w:id="38" w:name="_Toc129090540"/>
      <w:r w:rsidRPr="005C0F58">
        <w:rPr>
          <w:lang w:val="en-US"/>
        </w:rPr>
        <w:t>Projects Funded by the Asian Development Bank (ADB)</w:t>
      </w:r>
      <w:bookmarkEnd w:id="38"/>
    </w:p>
    <w:p w14:paraId="4E1A3641" w14:textId="77777777" w:rsidR="00751794" w:rsidRPr="005C0F58" w:rsidRDefault="00751794" w:rsidP="00751794">
      <w:pPr>
        <w:spacing w:line="240" w:lineRule="auto"/>
        <w:rPr>
          <w:rFonts w:cstheme="minorHAnsi"/>
          <w:color w:val="000000" w:themeColor="text1"/>
        </w:rPr>
      </w:pPr>
      <w:r w:rsidRPr="005C0F58">
        <w:rPr>
          <w:rFonts w:cstheme="minorHAnsi"/>
          <w:color w:val="000000" w:themeColor="text1"/>
        </w:rPr>
        <w:t xml:space="preserve">Project performance evaluation reports (PPERs) and project completion reports (PCRs) found that 32 out of 44 rated education projects sanctioned by the Asian Development Bank (ADB) between 1990 and 1997 were either effective or very successful. They spanned the range from higher education (17%) to primary/basic education (18%) to technical education and vocational training (39% of lending). As time has progressed, the proportion of ADB loans to basic education has grown. According to project performance evaluation reports (PPERs) and project completion reports (PCRs), thirty-two education projects that were authorised by the Asian Development Bank (ADB) between the years 1990 and 19971 were evaluated as successful or extremely successful, which is comparable to seventy-six percent of the graded projects that were approved throughout the decade. PPERs concluded that all the completed projects had practical application. They were in line with the stated development priorities of the governments and represented the educational policies of the respective governments. Looking at the examples of the countries such as Bangladesh and PDR, </w:t>
      </w:r>
      <w:proofErr w:type="gramStart"/>
      <w:r w:rsidRPr="005C0F58">
        <w:rPr>
          <w:rFonts w:cstheme="minorHAnsi"/>
          <w:color w:val="000000" w:themeColor="text1"/>
        </w:rPr>
        <w:t>these  for</w:t>
      </w:r>
      <w:proofErr w:type="gramEnd"/>
      <w:r w:rsidRPr="005C0F58">
        <w:rPr>
          <w:rFonts w:cstheme="minorHAnsi"/>
          <w:color w:val="000000" w:themeColor="text1"/>
        </w:rPr>
        <w:t xml:space="preserve"> instance, the Primary Education Sector Project in Bangladesh and the Education Quality Improvement Project in the Lao People's Democratic Republic (Lao PDR) were both examples of projects that were a part of the commitments made by their respective governments to accomplish the goal of universal primary education. Supporting and implementing the national curriculum is the goal of the Junior Secondary Education Project (Indonesia), which was created with this end in mind. It can therefore be concluded that all projects (discussed above) were completed successfully and had some level of importance. They represented governments' education strategies and fit with the nations' articulated development requirements. It is, therefore, necessary for the successful education projects conducted by the NGOs to be in line with the government policies. In </w:t>
      </w:r>
      <w:proofErr w:type="gramStart"/>
      <w:r w:rsidRPr="005C0F58">
        <w:rPr>
          <w:rFonts w:cstheme="minorHAnsi"/>
          <w:color w:val="000000" w:themeColor="text1"/>
        </w:rPr>
        <w:t>this regards</w:t>
      </w:r>
      <w:proofErr w:type="gramEnd"/>
      <w:r w:rsidRPr="005C0F58">
        <w:rPr>
          <w:rFonts w:cstheme="minorHAnsi"/>
          <w:color w:val="000000" w:themeColor="text1"/>
        </w:rPr>
        <w:t xml:space="preserve">, governments need to devise an effective and realistic education policy for the country. </w:t>
      </w:r>
    </w:p>
    <w:p w14:paraId="5EA03B98" w14:textId="77777777" w:rsidR="00751794" w:rsidRPr="005C0F58" w:rsidRDefault="00751794" w:rsidP="000D11BC">
      <w:pPr>
        <w:pStyle w:val="Heading2"/>
        <w:rPr>
          <w:rFonts w:eastAsiaTheme="majorEastAsia"/>
          <w:lang w:val="en-US"/>
        </w:rPr>
      </w:pPr>
      <w:bookmarkStart w:id="39" w:name="_Toc129090541"/>
      <w:r w:rsidRPr="005C0F58">
        <w:rPr>
          <w:rFonts w:eastAsiaTheme="majorEastAsia"/>
          <w:lang w:val="en-US"/>
        </w:rPr>
        <w:t xml:space="preserve">USAID </w:t>
      </w:r>
      <w:proofErr w:type="spellStart"/>
      <w:r w:rsidRPr="005C0F58">
        <w:rPr>
          <w:rFonts w:eastAsiaTheme="majorEastAsia"/>
          <w:lang w:val="en-US"/>
        </w:rPr>
        <w:t>Programmes</w:t>
      </w:r>
      <w:proofErr w:type="spellEnd"/>
      <w:r w:rsidRPr="005C0F58">
        <w:rPr>
          <w:rFonts w:eastAsiaTheme="majorEastAsia"/>
          <w:lang w:val="en-US"/>
        </w:rPr>
        <w:t xml:space="preserve"> in Pakistan</w:t>
      </w:r>
      <w:bookmarkEnd w:id="39"/>
    </w:p>
    <w:p w14:paraId="441B2A35" w14:textId="77777777" w:rsidR="00751794" w:rsidRPr="005C0F58" w:rsidRDefault="00751794" w:rsidP="00C94997">
      <w:pPr>
        <w:pStyle w:val="Heading3"/>
        <w:rPr>
          <w:lang w:val="en-US"/>
        </w:rPr>
      </w:pPr>
      <w:bookmarkStart w:id="40" w:name="_Toc129090542"/>
      <w:r w:rsidRPr="005C0F58">
        <w:rPr>
          <w:lang w:val="en-US"/>
        </w:rPr>
        <w:t xml:space="preserve">Sindh Basic Education </w:t>
      </w:r>
      <w:proofErr w:type="spellStart"/>
      <w:r w:rsidRPr="005C0F58">
        <w:rPr>
          <w:lang w:val="en-US"/>
        </w:rPr>
        <w:t>Programme</w:t>
      </w:r>
      <w:bookmarkEnd w:id="40"/>
      <w:proofErr w:type="spellEnd"/>
    </w:p>
    <w:p w14:paraId="612F13FC" w14:textId="77777777" w:rsidR="00751794" w:rsidRPr="005C0F58" w:rsidRDefault="00751794" w:rsidP="00751794">
      <w:pPr>
        <w:spacing w:line="240" w:lineRule="auto"/>
        <w:rPr>
          <w:rFonts w:cstheme="minorHAnsi"/>
          <w:color w:val="000000" w:themeColor="text1"/>
        </w:rPr>
      </w:pPr>
      <w:r w:rsidRPr="005C0F58">
        <w:rPr>
          <w:rFonts w:cstheme="minorHAnsi"/>
          <w:color w:val="000000" w:themeColor="text1"/>
        </w:rPr>
        <w:t xml:space="preserve">With the help of the Pakistani government, USAID has increased school </w:t>
      </w:r>
      <w:proofErr w:type="spellStart"/>
      <w:r w:rsidRPr="005C0F58">
        <w:rPr>
          <w:rFonts w:cstheme="minorHAnsi"/>
          <w:color w:val="000000" w:themeColor="text1"/>
        </w:rPr>
        <w:t>enrollment</w:t>
      </w:r>
      <w:proofErr w:type="spellEnd"/>
      <w:r w:rsidRPr="005C0F58">
        <w:rPr>
          <w:rFonts w:cstheme="minorHAnsi"/>
          <w:color w:val="000000" w:themeColor="text1"/>
        </w:rPr>
        <w:t xml:space="preserve"> and raised education standards throughout the country. The province of Sindh in Pakistan is the focus of the Sindh Basic Education Project (SBEP). In 2010, this area, which is home to 47.9 million people, was ravaged by floods that were both destructive and deadly. The USAID has spent $159.2 million on school construction </w:t>
      </w:r>
      <w:proofErr w:type="gramStart"/>
      <w:r w:rsidRPr="005C0F58">
        <w:rPr>
          <w:rFonts w:cstheme="minorHAnsi"/>
          <w:color w:val="000000" w:themeColor="text1"/>
        </w:rPr>
        <w:t>in an effort to</w:t>
      </w:r>
      <w:proofErr w:type="gramEnd"/>
      <w:r w:rsidRPr="005C0F58">
        <w:rPr>
          <w:rFonts w:cstheme="minorHAnsi"/>
          <w:color w:val="000000" w:themeColor="text1"/>
        </w:rPr>
        <w:t xml:space="preserve"> boost primary, secondary, and higher education enrolment. After the completion of the programme, 106 new schools will be built in flood-affected regions, and up to 280 current schools will be merged into larger campuses. These newly amalgamated institutions will contribute to streamlining and revolutionising the educational system in Pakistan.</w:t>
      </w:r>
    </w:p>
    <w:p w14:paraId="661E977E" w14:textId="77777777" w:rsidR="00751794" w:rsidRPr="005C0F58" w:rsidRDefault="00751794" w:rsidP="00751794">
      <w:pPr>
        <w:spacing w:line="240" w:lineRule="auto"/>
        <w:rPr>
          <w:rFonts w:cstheme="minorHAnsi"/>
          <w:color w:val="000000" w:themeColor="text1"/>
        </w:rPr>
      </w:pPr>
      <w:proofErr w:type="gramStart"/>
      <w:r w:rsidRPr="005C0F58">
        <w:rPr>
          <w:rFonts w:cstheme="minorHAnsi"/>
          <w:color w:val="000000" w:themeColor="text1"/>
        </w:rPr>
        <w:t>In an effort to</w:t>
      </w:r>
      <w:proofErr w:type="gramEnd"/>
      <w:r w:rsidRPr="005C0F58">
        <w:rPr>
          <w:rFonts w:cstheme="minorHAnsi"/>
          <w:color w:val="000000" w:themeColor="text1"/>
        </w:rPr>
        <w:t xml:space="preserve"> improve education quality and streamline the distribution of resources, the initiative seeks to consolidate and close down underperforming schools with limited resources and personnel. More than 400 thousand Pakistani schoolchildren might benefit from SBEP by becoming better readers and more likely to enrol in school. In addition to that, the programme strives to improve children's diets in general. In this regard, the SBEP paid special attention to factors such as gender empowerment, increase in budget and technical facilities, and strengthening partnerships with relevant stakeholders to stabilise the programme. </w:t>
      </w:r>
    </w:p>
    <w:p w14:paraId="3EA69AA9" w14:textId="77777777" w:rsidR="00751794" w:rsidRPr="005C0F58" w:rsidRDefault="00751794" w:rsidP="00C94997">
      <w:pPr>
        <w:pStyle w:val="Heading3"/>
        <w:rPr>
          <w:lang w:val="en-US"/>
        </w:rPr>
      </w:pPr>
      <w:bookmarkStart w:id="41" w:name="_Toc129090543"/>
      <w:r w:rsidRPr="005C0F58">
        <w:rPr>
          <w:lang w:val="en-US"/>
        </w:rPr>
        <w:t xml:space="preserve">UNESCO’s </w:t>
      </w:r>
      <w:proofErr w:type="spellStart"/>
      <w:r w:rsidRPr="005C0F58">
        <w:rPr>
          <w:lang w:val="en-US"/>
        </w:rPr>
        <w:t>Parkari</w:t>
      </w:r>
      <w:proofErr w:type="spellEnd"/>
      <w:r w:rsidRPr="005C0F58">
        <w:rPr>
          <w:lang w:val="en-US"/>
        </w:rPr>
        <w:t xml:space="preserve"> Community Development </w:t>
      </w:r>
      <w:proofErr w:type="spellStart"/>
      <w:r w:rsidRPr="005C0F58">
        <w:rPr>
          <w:lang w:val="en-US"/>
        </w:rPr>
        <w:t>Programme</w:t>
      </w:r>
      <w:proofErr w:type="spellEnd"/>
      <w:r w:rsidRPr="005C0F58">
        <w:rPr>
          <w:lang w:val="en-US"/>
        </w:rPr>
        <w:t xml:space="preserve"> (PCDP)</w:t>
      </w:r>
      <w:bookmarkEnd w:id="41"/>
    </w:p>
    <w:p w14:paraId="18880FBA" w14:textId="3EDDA780" w:rsidR="00751794" w:rsidRPr="005C0F58" w:rsidRDefault="00751794" w:rsidP="00751794">
      <w:pPr>
        <w:spacing w:line="240" w:lineRule="auto"/>
        <w:rPr>
          <w:rFonts w:cstheme="minorHAnsi"/>
          <w:color w:val="000000" w:themeColor="text1"/>
        </w:rPr>
      </w:pPr>
      <w:r w:rsidRPr="005C0F58">
        <w:rPr>
          <w:rFonts w:cstheme="minorHAnsi"/>
          <w:color w:val="000000" w:themeColor="text1"/>
        </w:rPr>
        <w:t xml:space="preserve">Education of adults is essential to the process of empowering the </w:t>
      </w:r>
      <w:proofErr w:type="spellStart"/>
      <w:r w:rsidRPr="005C0F58">
        <w:rPr>
          <w:rFonts w:cstheme="minorHAnsi"/>
          <w:color w:val="000000" w:themeColor="text1"/>
        </w:rPr>
        <w:t>Parkari</w:t>
      </w:r>
      <w:proofErr w:type="spellEnd"/>
      <w:r w:rsidRPr="005C0F58">
        <w:rPr>
          <w:rFonts w:cstheme="minorHAnsi"/>
          <w:color w:val="000000" w:themeColor="text1"/>
        </w:rPr>
        <w:t xml:space="preserve"> people. </w:t>
      </w:r>
      <w:proofErr w:type="spellStart"/>
      <w:r w:rsidRPr="005C0F58">
        <w:rPr>
          <w:rFonts w:cstheme="minorHAnsi"/>
          <w:color w:val="000000" w:themeColor="text1"/>
        </w:rPr>
        <w:t>Parkari</w:t>
      </w:r>
      <w:proofErr w:type="spellEnd"/>
      <w:r w:rsidRPr="005C0F58">
        <w:rPr>
          <w:rFonts w:cstheme="minorHAnsi"/>
          <w:color w:val="000000" w:themeColor="text1"/>
        </w:rPr>
        <w:t xml:space="preserve"> is a disadvantaged community in the province of Sindh in Pakistan. A greater understanding of their civil and political rights, as well as more participation in communal activities, may result from a boost in literacy among both men and women. For instance, when farmers have better reading skills, they can </w:t>
      </w:r>
      <w:r w:rsidRPr="005C0F58">
        <w:rPr>
          <w:rFonts w:cstheme="minorHAnsi"/>
          <w:color w:val="000000" w:themeColor="text1"/>
        </w:rPr>
        <w:lastRenderedPageBreak/>
        <w:t xml:space="preserve">verify their rent payments with landlords and learn more about their legal protections. During the 2013–2014 school year, PCDP oversaw the operation of 37 adult literacy centres, and around 925 individuals of the community successfully completed the literacy programme. Part of the larger PLP initiative meant to encourage capacity-building among community people, 15 adult education centres are now hosting literacy learning events. To ensure that community-based institutions and adult centres function smoothly, PLP offers the committees comprehensive training in school </w:t>
      </w:r>
      <w:proofErr w:type="gramStart"/>
      <w:r w:rsidRPr="005C0F58">
        <w:rPr>
          <w:rFonts w:cstheme="minorHAnsi"/>
          <w:color w:val="000000" w:themeColor="text1"/>
        </w:rPr>
        <w:t>administration .</w:t>
      </w:r>
      <w:proofErr w:type="gramEnd"/>
    </w:p>
    <w:p w14:paraId="586FA374" w14:textId="2837FC20" w:rsidR="00C94997" w:rsidRPr="005C0F58" w:rsidRDefault="00C94997" w:rsidP="00C94997">
      <w:pPr>
        <w:pStyle w:val="Heading1"/>
        <w:rPr>
          <w:b w:val="0"/>
        </w:rPr>
      </w:pPr>
      <w:bookmarkStart w:id="42" w:name="_Toc129090544"/>
      <w:r w:rsidRPr="005C0F58">
        <w:rPr>
          <w:b w:val="0"/>
        </w:rPr>
        <w:t>Appendix E</w:t>
      </w:r>
      <w:bookmarkEnd w:id="42"/>
    </w:p>
    <w:p w14:paraId="36D00D3D" w14:textId="43971874" w:rsidR="00751794" w:rsidRPr="005C0F58" w:rsidRDefault="00614630" w:rsidP="000D11BC">
      <w:pPr>
        <w:pStyle w:val="Heading2"/>
      </w:pPr>
      <w:bookmarkStart w:id="43" w:name="_Toc129090545"/>
      <w:r w:rsidRPr="005C0F58">
        <w:t>Additional Advantages of Performing Project Evaluations</w:t>
      </w:r>
      <w:bookmarkEnd w:id="43"/>
    </w:p>
    <w:p w14:paraId="7BE45B57" w14:textId="77777777" w:rsidR="00614630" w:rsidRPr="005C0F58" w:rsidRDefault="00614630" w:rsidP="00614630">
      <w:pPr>
        <w:rPr>
          <w:rFonts w:cstheme="minorHAnsi"/>
          <w:lang w:val="en-US"/>
        </w:rPr>
      </w:pPr>
      <w:r w:rsidRPr="005C0F58">
        <w:rPr>
          <w:rFonts w:cstheme="minorHAnsi"/>
          <w:lang w:val="en-US"/>
        </w:rPr>
        <w:t>This section below describes additional advantages of performing project evaluations.</w:t>
      </w:r>
    </w:p>
    <w:p w14:paraId="029114EA" w14:textId="77777777" w:rsidR="00614630" w:rsidRPr="005C0F58" w:rsidRDefault="00614630" w:rsidP="00C94997">
      <w:pPr>
        <w:pStyle w:val="Heading3"/>
        <w:rPr>
          <w:lang w:val="en-US"/>
        </w:rPr>
      </w:pPr>
      <w:bookmarkStart w:id="44" w:name="_Toc129090546"/>
      <w:r w:rsidRPr="005C0F58">
        <w:rPr>
          <w:lang w:val="en-US"/>
        </w:rPr>
        <w:t>Beneficiaries of the project:</w:t>
      </w:r>
      <w:bookmarkEnd w:id="44"/>
    </w:p>
    <w:p w14:paraId="12DC15AD" w14:textId="77777777" w:rsidR="00614630" w:rsidRPr="005C0F58" w:rsidRDefault="00614630" w:rsidP="00614630">
      <w:pPr>
        <w:rPr>
          <w:rFonts w:cstheme="minorHAnsi"/>
          <w:lang w:val="en-US"/>
        </w:rPr>
      </w:pPr>
      <w:r w:rsidRPr="005C0F58">
        <w:rPr>
          <w:rFonts w:cstheme="minorHAnsi"/>
          <w:lang w:val="en-US"/>
        </w:rPr>
        <w:t xml:space="preserve">The extent to which intended stakeholders gain immediate and subsequent advantages from the activities or resources provided is crucial to the project's long-term viability. The outcomes of the evaluation will show how the </w:t>
      </w:r>
      <w:proofErr w:type="spellStart"/>
      <w:r w:rsidRPr="005C0F58">
        <w:rPr>
          <w:rFonts w:cstheme="minorHAnsi"/>
          <w:lang w:val="en-US"/>
        </w:rPr>
        <w:t>programme</w:t>
      </w:r>
      <w:proofErr w:type="spellEnd"/>
      <w:r w:rsidRPr="005C0F58">
        <w:rPr>
          <w:rFonts w:cstheme="minorHAnsi"/>
          <w:lang w:val="en-US"/>
        </w:rPr>
        <w:t xml:space="preserve"> has influenced the education of its participants.</w:t>
      </w:r>
    </w:p>
    <w:p w14:paraId="203837F6" w14:textId="77777777" w:rsidR="00614630" w:rsidRPr="005C0F58" w:rsidRDefault="00614630" w:rsidP="00614630">
      <w:pPr>
        <w:rPr>
          <w:rFonts w:cstheme="minorHAnsi"/>
          <w:lang w:val="en-US"/>
        </w:rPr>
      </w:pPr>
    </w:p>
    <w:p w14:paraId="27C7A5FF" w14:textId="77777777" w:rsidR="00614630" w:rsidRPr="005C0F58" w:rsidRDefault="00614630" w:rsidP="00C94997">
      <w:pPr>
        <w:pStyle w:val="Heading3"/>
        <w:rPr>
          <w:lang w:val="en-US"/>
        </w:rPr>
      </w:pPr>
      <w:bookmarkStart w:id="45" w:name="_Toc129090547"/>
      <w:r w:rsidRPr="005C0F58">
        <w:rPr>
          <w:lang w:val="en-US"/>
        </w:rPr>
        <w:t>Project Performance:</w:t>
      </w:r>
      <w:bookmarkEnd w:id="45"/>
    </w:p>
    <w:p w14:paraId="3137E202" w14:textId="77777777" w:rsidR="00614630" w:rsidRPr="005C0F58" w:rsidRDefault="00614630" w:rsidP="00614630">
      <w:pPr>
        <w:rPr>
          <w:rFonts w:cstheme="minorHAnsi"/>
          <w:lang w:val="en-US"/>
        </w:rPr>
      </w:pPr>
      <w:r w:rsidRPr="005C0F58">
        <w:rPr>
          <w:rFonts w:cstheme="minorHAnsi"/>
          <w:lang w:val="en-US"/>
        </w:rPr>
        <w:t xml:space="preserve">An evaluation can identify the project's strengths and weaknesses, allowing for its enhancement and improvement. Equally important, an evaluation can draw a picture of the interdependencies between the project's components, or how those components </w:t>
      </w:r>
      <w:proofErr w:type="gramStart"/>
      <w:r w:rsidRPr="005C0F58">
        <w:rPr>
          <w:rFonts w:cstheme="minorHAnsi"/>
          <w:lang w:val="en-US"/>
        </w:rPr>
        <w:t>function as a whole</w:t>
      </w:r>
      <w:proofErr w:type="gramEnd"/>
      <w:r w:rsidRPr="005C0F58">
        <w:rPr>
          <w:rFonts w:cstheme="minorHAnsi"/>
          <w:lang w:val="en-US"/>
        </w:rPr>
        <w:t xml:space="preserve">. This information can be </w:t>
      </w:r>
      <w:proofErr w:type="spellStart"/>
      <w:r w:rsidRPr="005C0F58">
        <w:rPr>
          <w:rFonts w:cstheme="minorHAnsi"/>
          <w:lang w:val="en-US"/>
        </w:rPr>
        <w:t>utilised</w:t>
      </w:r>
      <w:proofErr w:type="spellEnd"/>
      <w:r w:rsidRPr="005C0F58">
        <w:rPr>
          <w:rFonts w:cstheme="minorHAnsi"/>
          <w:lang w:val="en-US"/>
        </w:rPr>
        <w:t xml:space="preserve"> to redesign the project and improve its efficiency and efficacy.</w:t>
      </w:r>
    </w:p>
    <w:p w14:paraId="47E62D4F" w14:textId="77777777" w:rsidR="00614630" w:rsidRPr="005C0F58" w:rsidRDefault="00614630" w:rsidP="00C94997">
      <w:pPr>
        <w:pStyle w:val="Heading3"/>
        <w:rPr>
          <w:lang w:val="en-US"/>
        </w:rPr>
      </w:pPr>
      <w:r w:rsidRPr="005C0F58">
        <w:rPr>
          <w:lang w:val="en-US"/>
        </w:rPr>
        <w:t> </w:t>
      </w:r>
      <w:bookmarkStart w:id="46" w:name="_Toc129090548"/>
      <w:r w:rsidRPr="005C0F58">
        <w:rPr>
          <w:lang w:val="en-US"/>
        </w:rPr>
        <w:t>NGO-Donor Relationship:</w:t>
      </w:r>
      <w:bookmarkEnd w:id="46"/>
      <w:r w:rsidRPr="005C0F58">
        <w:rPr>
          <w:lang w:val="en-US"/>
        </w:rPr>
        <w:t xml:space="preserve"> </w:t>
      </w:r>
    </w:p>
    <w:p w14:paraId="64650D95" w14:textId="77777777" w:rsidR="00614630" w:rsidRPr="005C0F58" w:rsidRDefault="00614630" w:rsidP="00614630">
      <w:pPr>
        <w:rPr>
          <w:rFonts w:cstheme="minorHAnsi"/>
          <w:lang w:val="en-US"/>
        </w:rPr>
      </w:pPr>
      <w:r w:rsidRPr="005C0F58">
        <w:rPr>
          <w:rFonts w:cstheme="minorHAnsi"/>
          <w:lang w:val="en-US"/>
        </w:rPr>
        <w:t xml:space="preserve">An evaluation's data can be </w:t>
      </w:r>
      <w:proofErr w:type="spellStart"/>
      <w:r w:rsidRPr="005C0F58">
        <w:rPr>
          <w:rFonts w:cstheme="minorHAnsi"/>
          <w:lang w:val="en-US"/>
        </w:rPr>
        <w:t>utilised</w:t>
      </w:r>
      <w:proofErr w:type="spellEnd"/>
      <w:r w:rsidRPr="005C0F58">
        <w:rPr>
          <w:rFonts w:cstheme="minorHAnsi"/>
          <w:lang w:val="en-US"/>
        </w:rPr>
        <w:t xml:space="preserve"> to advocate the project's products and services within and beyond the organisation. Statements supported by project evaluation will be given greater weight and credibility than those based on less concrete evidence. A credible organisation is more likely to attract donors for future projects. </w:t>
      </w:r>
    </w:p>
    <w:p w14:paraId="13C6FDD3" w14:textId="77777777" w:rsidR="00614630" w:rsidRPr="005C0F58" w:rsidRDefault="00614630" w:rsidP="00C94997">
      <w:pPr>
        <w:pStyle w:val="Heading3"/>
        <w:rPr>
          <w:lang w:val="en-US"/>
        </w:rPr>
      </w:pPr>
      <w:bookmarkStart w:id="47" w:name="_Toc129090549"/>
      <w:r w:rsidRPr="005C0F58">
        <w:rPr>
          <w:lang w:val="en-US"/>
        </w:rPr>
        <w:t>Financial Resources:</w:t>
      </w:r>
      <w:bookmarkEnd w:id="47"/>
    </w:p>
    <w:p w14:paraId="54044252" w14:textId="77777777" w:rsidR="00614630" w:rsidRPr="005C0F58" w:rsidRDefault="00614630" w:rsidP="00614630">
      <w:pPr>
        <w:rPr>
          <w:rFonts w:cstheme="minorHAnsi"/>
          <w:lang w:val="en-US"/>
        </w:rPr>
      </w:pPr>
      <w:r w:rsidRPr="005C0F58">
        <w:rPr>
          <w:rFonts w:cstheme="minorHAnsi"/>
          <w:lang w:val="en-US"/>
        </w:rPr>
        <w:t xml:space="preserve">Project managers for education projects are increasingly looking for financial support to conduct a thorough, outcomes-based evaluation. They are interested in learning about the different kinds of consequences that have been achieved by the project. In </w:t>
      </w:r>
      <w:proofErr w:type="gramStart"/>
      <w:r w:rsidRPr="005C0F58">
        <w:rPr>
          <w:rFonts w:cstheme="minorHAnsi"/>
          <w:lang w:val="en-US"/>
        </w:rPr>
        <w:t>this regards</w:t>
      </w:r>
      <w:proofErr w:type="gramEnd"/>
      <w:r w:rsidRPr="005C0F58">
        <w:rPr>
          <w:rFonts w:cstheme="minorHAnsi"/>
          <w:lang w:val="en-US"/>
        </w:rPr>
        <w:t xml:space="preserve">, the evidence of the successful completion of a project can be obtained through evaluation. Having this sort of proof at hand could be useful when allocating scarce internal resources. Decisions about </w:t>
      </w:r>
      <w:proofErr w:type="gramStart"/>
      <w:r w:rsidRPr="005C0F58">
        <w:rPr>
          <w:rFonts w:cstheme="minorHAnsi"/>
          <w:lang w:val="en-US"/>
        </w:rPr>
        <w:t>whether or not</w:t>
      </w:r>
      <w:proofErr w:type="gramEnd"/>
      <w:r w:rsidRPr="005C0F58">
        <w:rPr>
          <w:rFonts w:cstheme="minorHAnsi"/>
          <w:lang w:val="en-US"/>
        </w:rPr>
        <w:t xml:space="preserve"> to continue, reduce, scrap, or improve a project are frequently informed by evaluation findings.</w:t>
      </w:r>
    </w:p>
    <w:p w14:paraId="4271263F" w14:textId="77777777" w:rsidR="00614630" w:rsidRPr="005C0F58" w:rsidRDefault="00614630" w:rsidP="00C94997">
      <w:pPr>
        <w:pStyle w:val="Heading3"/>
        <w:rPr>
          <w:lang w:val="en-US"/>
        </w:rPr>
      </w:pPr>
      <w:bookmarkStart w:id="48" w:name="_Toc129090550"/>
      <w:r w:rsidRPr="005C0F58">
        <w:rPr>
          <w:lang w:val="en-US"/>
        </w:rPr>
        <w:t>Enhanced Project Delivery:</w:t>
      </w:r>
      <w:bookmarkEnd w:id="48"/>
      <w:r w:rsidRPr="005C0F58">
        <w:rPr>
          <w:lang w:val="en-US"/>
        </w:rPr>
        <w:t xml:space="preserve"> </w:t>
      </w:r>
    </w:p>
    <w:p w14:paraId="09D50C4B" w14:textId="77777777" w:rsidR="00614630" w:rsidRPr="005C0F58" w:rsidRDefault="00614630" w:rsidP="00614630">
      <w:pPr>
        <w:rPr>
          <w:rFonts w:cstheme="minorHAnsi"/>
          <w:lang w:val="en-US"/>
        </w:rPr>
      </w:pPr>
      <w:r w:rsidRPr="005C0F58">
        <w:rPr>
          <w:rFonts w:cstheme="minorHAnsi"/>
          <w:lang w:val="en-US"/>
        </w:rPr>
        <w:t xml:space="preserve">Just like other projects, education projects too evolve over time. What was once a clear, distinct set of activities may have evolved into a </w:t>
      </w:r>
      <w:proofErr w:type="spellStart"/>
      <w:r w:rsidRPr="005C0F58">
        <w:rPr>
          <w:rFonts w:cstheme="minorHAnsi"/>
          <w:lang w:val="en-US"/>
        </w:rPr>
        <w:t>disorganised</w:t>
      </w:r>
      <w:proofErr w:type="spellEnd"/>
      <w:r w:rsidRPr="005C0F58">
        <w:rPr>
          <w:rFonts w:cstheme="minorHAnsi"/>
          <w:lang w:val="en-US"/>
        </w:rPr>
        <w:t xml:space="preserve">, loosely linked collection of occurrences. An evaluation can, therefore, aid in elucidating the project's objectives, enabling decision-makers to examine project components against well-defined criteria. It is possible to make valid comparisons between projects and activities and to </w:t>
      </w:r>
      <w:proofErr w:type="spellStart"/>
      <w:r w:rsidRPr="005C0F58">
        <w:rPr>
          <w:rFonts w:cstheme="minorHAnsi"/>
          <w:lang w:val="en-US"/>
        </w:rPr>
        <w:t>minimise</w:t>
      </w:r>
      <w:proofErr w:type="spellEnd"/>
      <w:r w:rsidRPr="005C0F58">
        <w:rPr>
          <w:rFonts w:cstheme="minorHAnsi"/>
          <w:lang w:val="en-US"/>
        </w:rPr>
        <w:t xml:space="preserve"> duplication of effort. </w:t>
      </w:r>
    </w:p>
    <w:p w14:paraId="4D453EB6" w14:textId="77777777" w:rsidR="00614630" w:rsidRPr="005C0F58" w:rsidRDefault="00614630" w:rsidP="00C94997">
      <w:pPr>
        <w:pStyle w:val="Heading3"/>
        <w:rPr>
          <w:lang w:val="en-US"/>
        </w:rPr>
      </w:pPr>
      <w:bookmarkStart w:id="49" w:name="_Toc129090551"/>
      <w:r w:rsidRPr="005C0F58">
        <w:rPr>
          <w:lang w:val="en-US"/>
        </w:rPr>
        <w:t>Staff Capacity Building:</w:t>
      </w:r>
      <w:bookmarkEnd w:id="49"/>
    </w:p>
    <w:p w14:paraId="74839F0F" w14:textId="77777777" w:rsidR="00614630" w:rsidRPr="005C0F58" w:rsidRDefault="00614630" w:rsidP="00614630">
      <w:pPr>
        <w:rPr>
          <w:rFonts w:cstheme="minorHAnsi"/>
          <w:lang w:val="en-US"/>
        </w:rPr>
      </w:pPr>
      <w:r w:rsidRPr="005C0F58">
        <w:rPr>
          <w:rFonts w:cstheme="minorHAnsi"/>
          <w:lang w:val="en-US"/>
        </w:rPr>
        <w:t xml:space="preserve">Staff, volunteers, and other relevant stakeholders can increase their capacity by participating in the evaluation's planning and execution. As the project is investigated, those participating will also gain insight into the project’s as well as organisation's inner performance. By identifying and </w:t>
      </w:r>
      <w:r w:rsidRPr="005C0F58">
        <w:rPr>
          <w:rFonts w:cstheme="minorHAnsi"/>
          <w:lang w:val="en-US"/>
        </w:rPr>
        <w:lastRenderedPageBreak/>
        <w:t xml:space="preserve">evaluating priorities, information duplication, gaps, and model </w:t>
      </w:r>
      <w:proofErr w:type="spellStart"/>
      <w:r w:rsidRPr="005C0F58">
        <w:rPr>
          <w:rFonts w:cstheme="minorHAnsi"/>
          <w:lang w:val="en-US"/>
        </w:rPr>
        <w:t>programmes</w:t>
      </w:r>
      <w:proofErr w:type="spellEnd"/>
      <w:r w:rsidRPr="005C0F58">
        <w:rPr>
          <w:rFonts w:cstheme="minorHAnsi"/>
          <w:lang w:val="en-US"/>
        </w:rPr>
        <w:t xml:space="preserve">, these findings can be utilized to support a strategic review of projects and </w:t>
      </w:r>
      <w:proofErr w:type="spellStart"/>
      <w:r w:rsidRPr="005C0F58">
        <w:rPr>
          <w:rFonts w:cstheme="minorHAnsi"/>
          <w:lang w:val="en-US"/>
        </w:rPr>
        <w:t>programmes</w:t>
      </w:r>
      <w:proofErr w:type="spellEnd"/>
      <w:r w:rsidRPr="005C0F58">
        <w:rPr>
          <w:rFonts w:cstheme="minorHAnsi"/>
          <w:lang w:val="en-US"/>
        </w:rPr>
        <w:t>.</w:t>
      </w:r>
    </w:p>
    <w:p w14:paraId="787A0592" w14:textId="77777777" w:rsidR="00614630" w:rsidRPr="005C0F58" w:rsidRDefault="00614630" w:rsidP="00C94997">
      <w:pPr>
        <w:pStyle w:val="Heading3"/>
        <w:rPr>
          <w:lang w:val="en-US"/>
        </w:rPr>
      </w:pPr>
      <w:bookmarkStart w:id="50" w:name="_Toc129090552"/>
      <w:r w:rsidRPr="005C0F58">
        <w:rPr>
          <w:lang w:val="en-US"/>
        </w:rPr>
        <w:t>Who Should Perform the Monitoring and Evaluation?</w:t>
      </w:r>
      <w:bookmarkEnd w:id="50"/>
    </w:p>
    <w:p w14:paraId="7C34AD71" w14:textId="77777777" w:rsidR="00614630" w:rsidRPr="005C0F58" w:rsidRDefault="00614630" w:rsidP="00614630">
      <w:pPr>
        <w:rPr>
          <w:rFonts w:cstheme="minorHAnsi"/>
          <w:lang w:val="en-US"/>
        </w:rPr>
      </w:pPr>
      <w:r w:rsidRPr="005C0F58">
        <w:rPr>
          <w:rFonts w:cstheme="minorHAnsi"/>
          <w:lang w:val="en-US"/>
        </w:rPr>
        <w:t xml:space="preserve">In the beginning stages of the process of arranging the evaluation, a decision needs to be made regarding </w:t>
      </w:r>
      <w:proofErr w:type="gramStart"/>
      <w:r w:rsidRPr="005C0F58">
        <w:rPr>
          <w:rFonts w:cstheme="minorHAnsi"/>
          <w:lang w:val="en-US"/>
        </w:rPr>
        <w:t>whether or not</w:t>
      </w:r>
      <w:proofErr w:type="gramEnd"/>
      <w:r w:rsidRPr="005C0F58">
        <w:rPr>
          <w:rFonts w:cstheme="minorHAnsi"/>
          <w:lang w:val="en-US"/>
        </w:rPr>
        <w:t xml:space="preserve"> to bring in an outside evaluator. In some instances, the project team’s decision may have already been made. Many project managers demand that an external evaluator be hired. An external evaluator is viewed as an impartial third party who may offer a new viewpoint on the project.  furthermore, a professional evaluator possesses knowledge that may not be available internally. Numerous funding sources mandate the use of external evaluators to reduce bias and offer verifiable evidence of project accomplishments. If assessment competence exists and an external evaluator is not necessary, significant evaluation components can be conducted internally. Nevertheless, managers must approach with prudence. Decisions based on evaluation data may be biased if made by those with vested interests in the project (such as the project manager, employees, volunteers, or members of the advisory committee). Staff employees, volunteers, and other project stakeholders should be included in setting the evaluation's scope and objectives. However, at the very least, the analysis and interpretation of the data needs to be handled by an impartial third party.</w:t>
      </w:r>
    </w:p>
    <w:p w14:paraId="0C158F2C" w14:textId="3C0201CC" w:rsidR="00A672DC" w:rsidRPr="005C0F58" w:rsidRDefault="00C94997" w:rsidP="00C94997">
      <w:pPr>
        <w:pStyle w:val="Heading1"/>
        <w:rPr>
          <w:b w:val="0"/>
        </w:rPr>
      </w:pPr>
      <w:bookmarkStart w:id="51" w:name="_Toc129090553"/>
      <w:r w:rsidRPr="005C0F58">
        <w:rPr>
          <w:b w:val="0"/>
        </w:rPr>
        <w:t>Appendix F</w:t>
      </w:r>
      <w:bookmarkEnd w:id="51"/>
    </w:p>
    <w:p w14:paraId="1391CF7C" w14:textId="0878D0FA" w:rsidR="006465F0" w:rsidRPr="005C0F58" w:rsidRDefault="00432FF9" w:rsidP="000D11BC">
      <w:pPr>
        <w:pStyle w:val="Heading2"/>
      </w:pPr>
      <w:bookmarkStart w:id="52" w:name="_Toc129090554"/>
      <w:r w:rsidRPr="005C0F58">
        <w:t>Risk Management</w:t>
      </w:r>
      <w:bookmarkEnd w:id="52"/>
    </w:p>
    <w:p w14:paraId="18EABF89" w14:textId="77777777" w:rsidR="00432FF9" w:rsidRPr="005C0F58" w:rsidRDefault="00432FF9" w:rsidP="00C94997">
      <w:pPr>
        <w:pStyle w:val="Heading3"/>
      </w:pPr>
      <w:bookmarkStart w:id="53" w:name="_Toc129090555"/>
      <w:r w:rsidRPr="005C0F58">
        <w:t>Comprehensive Risk Analysis of a Project (Qualitative)</w:t>
      </w:r>
      <w:bookmarkEnd w:id="53"/>
    </w:p>
    <w:p w14:paraId="00C2B75A" w14:textId="77777777" w:rsidR="00432FF9" w:rsidRPr="005C0F58" w:rsidRDefault="00432FF9" w:rsidP="00432FF9">
      <w:proofErr w:type="gramStart"/>
      <w:r w:rsidRPr="005C0F58">
        <w:t>As a whole, a</w:t>
      </w:r>
      <w:proofErr w:type="gramEnd"/>
      <w:r w:rsidRPr="005C0F58">
        <w:t xml:space="preserve"> project's risk is described as "the influence of uncertainty on the project as a whole" (PMI, 2009, 2013) or as "the exposure of stakeholders to the repercussions of changes in result" (Association for Project Management, 2004, 2012). Together, these criteria demonstrate that the uncertainty and importance of each individual risk contribute to the total risk of the project. In fact, the proto definition of risk as "uncertainty that matters" also manifests itself in the form of "total project risk" (Hillson, 2009).</w:t>
      </w:r>
    </w:p>
    <w:p w14:paraId="379CE0B6" w14:textId="3C151309" w:rsidR="00432FF9" w:rsidRPr="005C0F58" w:rsidRDefault="00432FF9" w:rsidP="00432FF9">
      <w:r w:rsidRPr="005C0F58">
        <w:t xml:space="preserve">Words like probability, frequency, and likely work well to characterise the "uncertainty" dimension, whereas "mattering" is typically labelled effect, influence, or consequence. In the same way that assessment scales (high, medium, low) are commonly used for assessing individual risks, they may be defined </w:t>
      </w:r>
      <w:proofErr w:type="gramStart"/>
      <w:r w:rsidRPr="005C0F58">
        <w:t>so as to</w:t>
      </w:r>
      <w:proofErr w:type="gramEnd"/>
      <w:r w:rsidRPr="005C0F58">
        <w:t xml:space="preserve"> represent the risk appetite and risk thresholds of the project sponsor or owner and the risk capacity of the larger organisation. However, rather than being established in relation to specific project goals like time, money, or performance, the effect scales will be set in relation to the whole project.</w:t>
      </w:r>
      <w:r w:rsidR="00C94997" w:rsidRPr="005C0F58">
        <w:t xml:space="preserve"> </w:t>
      </w:r>
      <w:r w:rsidRPr="005C0F58">
        <w:t xml:space="preserve">Due to the project's inherent two-dimensionality, a qualitative evaluation may be performed in the same way that is normally employed for evaluating individual risks, namely using a matrix that plots uncertainty against importance. A more inclusive name for this concept would be "likelihood-consequence matrix," however the term "probability-impact matrix" is more used when discussing individual risks. The same idea applies to gauging the total risk of a project; the matrix simply has different zones for high, medium, and low risk (or red, yellow, and green, or highest, moderate, and lowest priority). However, given that total project risk is indivisible, each project may exist at only one location in the matrix at any one moment. This may seem useless, but it really allows for the plotting of patterns in overall project risk over time, which might reveal if the project is growing </w:t>
      </w:r>
      <w:proofErr w:type="gramStart"/>
      <w:r w:rsidRPr="005C0F58">
        <w:t>more or less dangerous</w:t>
      </w:r>
      <w:proofErr w:type="gramEnd"/>
      <w:r w:rsidRPr="005C0F58">
        <w:t xml:space="preserve">. The allure of this straightforward matrix approach to risk assessment is understandable; however, its use in evaluating project risk as a whole is subject to the same flaws and drawbacks as with individual risks, and organisations with a more developed risk management strategy should consider alternatives </w:t>
      </w:r>
      <w:r w:rsidRPr="005C0F58">
        <w:fldChar w:fldCharType="begin"/>
      </w:r>
      <w:r w:rsidRPr="005C0F58">
        <w:instrText xml:space="preserve"> ADDIN EN.CITE &lt;EndNote&gt;&lt;Cite&gt;&lt;Author&gt;Management&lt;/Author&gt;&lt;Year&gt;2008&lt;/Year&gt;&lt;RecNum&gt;512&lt;/RecNum&gt;&lt;DisplayText&gt;(Management 2008)&lt;/DisplayText&gt;&lt;record&gt;&lt;rec-number&gt;512&lt;/rec-number&gt;&lt;foreign-keys&gt;&lt;key app="EN" db-id="ztpv5sazgax5vretz9lx909n2dwazx5xvxa5" timestamp="1670339767"&gt;512&lt;/key&gt;&lt;/foreign-keys&gt;&lt;ref-type name="Web Page"&gt;12&lt;/ref-type&gt;&lt;contributors&gt;&lt;authors&gt;&lt;author&gt;Association for Project Management&lt;/author&gt;&lt;/authors&gt;&lt;/contributors&gt;&lt;titles&gt;&lt;title&gt;Introduction to Project Planning&lt;/title&gt;&lt;/titles&gt;&lt;number&gt;22 Nov 2020&lt;/number&gt;&lt;dates&gt;&lt;year&gt;2008&lt;/year&gt;&lt;/dates&gt;&lt;pub-location&gt;Buckinghamshire&lt;/pub-location&gt;&lt;publisher&gt;Association for Project Management&lt;/publisher&gt;&lt;urls&gt;&lt;related-urls&gt;&lt;url&gt;https://www.apm.org.uk/media/2155/introduction_to_project_planning_1_2_ebk_0.pdf&lt;/url&gt;&lt;/related-urls&gt;&lt;/urls&gt;&lt;/record&gt;&lt;/Cite&gt;&lt;/EndNote&gt;</w:instrText>
      </w:r>
      <w:r w:rsidRPr="005C0F58">
        <w:fldChar w:fldCharType="separate"/>
      </w:r>
      <w:r w:rsidRPr="005C0F58">
        <w:t>(Management 2008)</w:t>
      </w:r>
      <w:r w:rsidRPr="005C0F58">
        <w:fldChar w:fldCharType="end"/>
      </w:r>
      <w:r w:rsidRPr="005C0F58">
        <w:t>.</w:t>
      </w:r>
    </w:p>
    <w:p w14:paraId="73EB4F81" w14:textId="77777777" w:rsidR="00C94997" w:rsidRPr="005C0F58" w:rsidRDefault="00C94997">
      <w:r w:rsidRPr="005C0F58">
        <w:lastRenderedPageBreak/>
        <w:br w:type="page"/>
      </w:r>
    </w:p>
    <w:p w14:paraId="78857AC4" w14:textId="6EEAF83B" w:rsidR="00432FF9" w:rsidRPr="005C0F58" w:rsidRDefault="00432FF9" w:rsidP="006465F0"/>
    <w:p w14:paraId="71F79174" w14:textId="4193F259" w:rsidR="00C94997" w:rsidRPr="005C0F58" w:rsidRDefault="005032A3" w:rsidP="00C94997">
      <w:pPr>
        <w:pStyle w:val="Heading1"/>
        <w:rPr>
          <w:b w:val="0"/>
        </w:rPr>
      </w:pPr>
      <w:bookmarkStart w:id="54" w:name="_Toc129090556"/>
      <w:r w:rsidRPr="005C0F58">
        <w:rPr>
          <w:b w:val="0"/>
        </w:rPr>
        <w:t xml:space="preserve">Appendix </w:t>
      </w:r>
      <w:r w:rsidR="00C94997" w:rsidRPr="005C0F58">
        <w:rPr>
          <w:b w:val="0"/>
        </w:rPr>
        <w:t>G</w:t>
      </w:r>
      <w:bookmarkEnd w:id="54"/>
    </w:p>
    <w:p w14:paraId="5BD17E5E" w14:textId="3B777CB2" w:rsidR="006465F0" w:rsidRPr="005C0F58" w:rsidRDefault="005032A3" w:rsidP="000D11BC">
      <w:pPr>
        <w:pStyle w:val="Heading2"/>
      </w:pPr>
      <w:r w:rsidRPr="005C0F58">
        <w:t xml:space="preserve"> </w:t>
      </w:r>
      <w:bookmarkStart w:id="55" w:name="_Toc129090557"/>
      <w:r w:rsidRPr="005C0F58">
        <w:t>Participant Information Sheet and Agreement Forms</w:t>
      </w:r>
      <w:bookmarkEnd w:id="55"/>
    </w:p>
    <w:p w14:paraId="694324D3" w14:textId="77777777" w:rsidR="003F7A95" w:rsidRPr="005C0F58" w:rsidRDefault="003F7A95" w:rsidP="003F7A95">
      <w:pPr>
        <w:spacing w:after="0" w:line="256" w:lineRule="auto"/>
        <w:ind w:right="11"/>
        <w:jc w:val="right"/>
        <w:rPr>
          <w:rFonts w:ascii="Arial" w:eastAsia="Arial" w:hAnsi="Arial" w:cs="Arial"/>
          <w:color w:val="000000"/>
          <w:lang w:eastAsia="en-GB"/>
        </w:rPr>
      </w:pPr>
    </w:p>
    <w:p w14:paraId="4FE89927" w14:textId="77777777" w:rsidR="003F7A95" w:rsidRPr="005C0F58" w:rsidRDefault="003F7A95" w:rsidP="003F7A95">
      <w:pPr>
        <w:spacing w:after="0" w:line="256" w:lineRule="auto"/>
        <w:ind w:left="10" w:right="61" w:hanging="10"/>
        <w:jc w:val="center"/>
        <w:rPr>
          <w:rFonts w:ascii="Arial" w:eastAsia="Arial" w:hAnsi="Arial" w:cs="Arial"/>
          <w:color w:val="000000"/>
          <w:lang w:eastAsia="en-GB"/>
        </w:rPr>
      </w:pPr>
      <w:r w:rsidRPr="005C0F58">
        <w:rPr>
          <w:rFonts w:ascii="Calibri" w:eastAsia="Calibri" w:hAnsi="Calibri" w:cs="Calibri"/>
          <w:color w:val="000000"/>
          <w:sz w:val="20"/>
          <w:lang w:eastAsia="en-GB"/>
        </w:rPr>
        <w:t xml:space="preserve">                                                                                                                                                        Reference: Version 1 </w:t>
      </w:r>
    </w:p>
    <w:p w14:paraId="29485997" w14:textId="77777777" w:rsidR="003F7A95" w:rsidRPr="005C0F58" w:rsidRDefault="003F7A95" w:rsidP="003F7A95">
      <w:pPr>
        <w:spacing w:after="0" w:line="256" w:lineRule="auto"/>
        <w:ind w:left="10" w:right="62" w:hanging="10"/>
        <w:jc w:val="center"/>
        <w:rPr>
          <w:rFonts w:ascii="Arial" w:eastAsia="Arial" w:hAnsi="Arial" w:cs="Arial"/>
          <w:color w:val="000000"/>
          <w:lang w:eastAsia="en-GB"/>
        </w:rPr>
      </w:pPr>
      <w:r w:rsidRPr="005C0F58">
        <w:rPr>
          <w:rFonts w:ascii="Calibri" w:eastAsia="Calibri" w:hAnsi="Calibri" w:cs="Calibri"/>
          <w:color w:val="000000"/>
          <w:sz w:val="20"/>
          <w:lang w:eastAsia="en-GB"/>
        </w:rPr>
        <w:t xml:space="preserve">                                                                                                                                                             Ethics ID:  </w:t>
      </w:r>
      <w:r w:rsidRPr="005C0F58">
        <w:rPr>
          <w:rFonts w:ascii="Calibri" w:eastAsia="Calibri" w:hAnsi="Calibri" w:cs="Calibri"/>
          <w:color w:val="000000"/>
          <w:lang w:eastAsia="en-GB"/>
        </w:rPr>
        <w:t>32902</w:t>
      </w:r>
      <w:r w:rsidRPr="005C0F58">
        <w:rPr>
          <w:rFonts w:ascii="Calibri" w:eastAsia="Calibri" w:hAnsi="Calibri" w:cs="Calibri"/>
          <w:color w:val="000000"/>
          <w:sz w:val="20"/>
          <w:lang w:eastAsia="en-GB"/>
        </w:rPr>
        <w:t xml:space="preserve"> </w:t>
      </w:r>
    </w:p>
    <w:p w14:paraId="57A1C953" w14:textId="77777777" w:rsidR="003F7A95" w:rsidRPr="005C0F58" w:rsidRDefault="003F7A95" w:rsidP="003F7A95">
      <w:pPr>
        <w:spacing w:after="0" w:line="256" w:lineRule="auto"/>
        <w:ind w:left="10" w:right="60" w:hanging="10"/>
        <w:jc w:val="center"/>
        <w:rPr>
          <w:rFonts w:ascii="Arial" w:eastAsia="Arial" w:hAnsi="Arial" w:cs="Arial"/>
          <w:color w:val="000000"/>
          <w:lang w:eastAsia="en-GB"/>
        </w:rPr>
      </w:pPr>
      <w:r w:rsidRPr="005C0F58">
        <w:rPr>
          <w:rFonts w:ascii="Calibri" w:eastAsia="Calibri" w:hAnsi="Calibri" w:cs="Calibri"/>
          <w:color w:val="000000"/>
          <w:sz w:val="20"/>
          <w:lang w:eastAsia="en-GB"/>
        </w:rPr>
        <w:t xml:space="preserve">                                                                                                                                                   Date: 02-09-2021 </w:t>
      </w:r>
    </w:p>
    <w:p w14:paraId="74B55C53" w14:textId="77777777" w:rsidR="003F7A95" w:rsidRPr="005C0F58" w:rsidRDefault="003F7A95" w:rsidP="003F7A95">
      <w:pPr>
        <w:spacing w:after="36" w:line="256" w:lineRule="auto"/>
        <w:rPr>
          <w:rFonts w:ascii="Arial" w:eastAsia="Arial" w:hAnsi="Arial" w:cs="Arial"/>
          <w:color w:val="000000"/>
          <w:lang w:eastAsia="en-GB"/>
        </w:rPr>
      </w:pPr>
      <w:r w:rsidRPr="005C0F58">
        <w:rPr>
          <w:rFonts w:ascii="Calibri" w:eastAsia="Calibri" w:hAnsi="Calibri" w:cs="Calibri"/>
          <w:color w:val="000000"/>
          <w:lang w:eastAsia="en-GB"/>
        </w:rPr>
        <w:t xml:space="preserve"> </w:t>
      </w:r>
    </w:p>
    <w:p w14:paraId="6CA3E0EC" w14:textId="77777777" w:rsidR="003F7A95" w:rsidRPr="005C0F58" w:rsidRDefault="003F7A95" w:rsidP="007C7828">
      <w:pPr>
        <w:pStyle w:val="Heading2"/>
        <w:rPr>
          <w:lang w:eastAsia="en-GB"/>
        </w:rPr>
      </w:pPr>
      <w:bookmarkStart w:id="56" w:name="_Toc129090558"/>
      <w:r w:rsidRPr="005C0F58">
        <w:rPr>
          <w:noProof/>
          <w:lang w:eastAsia="en-GB"/>
        </w:rPr>
        <w:drawing>
          <wp:anchor distT="0" distB="0" distL="114300" distR="114300" simplePos="0" relativeHeight="251659264" behindDoc="0" locked="0" layoutInCell="1" allowOverlap="0" wp14:anchorId="50EA804B" wp14:editId="4F4890B7">
            <wp:simplePos x="0" y="0"/>
            <wp:positionH relativeFrom="column">
              <wp:posOffset>0</wp:posOffset>
            </wp:positionH>
            <wp:positionV relativeFrom="paragraph">
              <wp:posOffset>13970</wp:posOffset>
            </wp:positionV>
            <wp:extent cx="652145" cy="697865"/>
            <wp:effectExtent l="0" t="0" r="0" b="6985"/>
            <wp:wrapSquare wrapText="bothSides"/>
            <wp:docPr id="18" name="Picture 359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594"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697865"/>
                    </a:xfrm>
                    <a:prstGeom prst="rect">
                      <a:avLst/>
                    </a:prstGeom>
                    <a:noFill/>
                  </pic:spPr>
                </pic:pic>
              </a:graphicData>
            </a:graphic>
            <wp14:sizeRelH relativeFrom="page">
              <wp14:pctWidth>0</wp14:pctWidth>
            </wp14:sizeRelH>
            <wp14:sizeRelV relativeFrom="page">
              <wp14:pctHeight>0</wp14:pctHeight>
            </wp14:sizeRelV>
          </wp:anchor>
        </w:drawing>
      </w:r>
      <w:r w:rsidRPr="005C0F58">
        <w:rPr>
          <w:lang w:eastAsia="en-GB"/>
        </w:rPr>
        <w:t>Participant Information Sheet</w:t>
      </w:r>
      <w:bookmarkEnd w:id="56"/>
      <w:r w:rsidRPr="005C0F58">
        <w:rPr>
          <w:lang w:eastAsia="en-GB"/>
        </w:rPr>
        <w:t xml:space="preserve">  </w:t>
      </w:r>
    </w:p>
    <w:p w14:paraId="65F8B8D7" w14:textId="77777777" w:rsidR="003F7A95" w:rsidRPr="005C0F58" w:rsidRDefault="003F7A95" w:rsidP="003F7A95">
      <w:pPr>
        <w:spacing w:after="0" w:line="256" w:lineRule="auto"/>
        <w:ind w:right="334"/>
        <w:jc w:val="right"/>
        <w:rPr>
          <w:rFonts w:ascii="Arial" w:eastAsia="Arial" w:hAnsi="Arial" w:cs="Arial"/>
          <w:color w:val="000000"/>
          <w:lang w:eastAsia="en-GB"/>
        </w:rPr>
      </w:pPr>
      <w:r w:rsidRPr="005C0F58">
        <w:rPr>
          <w:rFonts w:ascii="Arial" w:eastAsia="Arial" w:hAnsi="Arial" w:cs="Arial"/>
          <w:color w:val="000000"/>
          <w:lang w:eastAsia="en-GB"/>
        </w:rPr>
        <w:t xml:space="preserve">Monitoring and Evaluating the Success and Sustainability of Education </w:t>
      </w:r>
    </w:p>
    <w:p w14:paraId="11D7FABB"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Projects: A Study of NGOs in Pakistan </w:t>
      </w:r>
    </w:p>
    <w:p w14:paraId="25BA9D9E"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Calibri" w:eastAsia="Calibri" w:hAnsi="Calibri" w:cs="Calibri"/>
          <w:color w:val="000000"/>
          <w:lang w:eastAsia="en-GB"/>
        </w:rPr>
        <w:t xml:space="preserve"> </w:t>
      </w:r>
    </w:p>
    <w:p w14:paraId="033D8D65" w14:textId="77777777" w:rsidR="003F7A95" w:rsidRPr="005C0F58" w:rsidRDefault="003F7A95" w:rsidP="003F7A95">
      <w:pPr>
        <w:spacing w:after="0" w:line="240" w:lineRule="auto"/>
        <w:ind w:right="7717"/>
        <w:rPr>
          <w:rFonts w:ascii="Arial" w:eastAsia="Arial" w:hAnsi="Arial" w:cs="Arial"/>
          <w:color w:val="000000"/>
          <w:lang w:eastAsia="en-GB"/>
        </w:rPr>
      </w:pPr>
      <w:r w:rsidRPr="005C0F58">
        <w:rPr>
          <w:rFonts w:ascii="Arial" w:eastAsia="Arial" w:hAnsi="Arial" w:cs="Arial"/>
          <w:color w:val="000000"/>
          <w:lang w:eastAsia="en-GB"/>
        </w:rPr>
        <w:t xml:space="preserve">  </w:t>
      </w:r>
    </w:p>
    <w:p w14:paraId="6B660ABE"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Invitation to take part </w:t>
      </w:r>
    </w:p>
    <w:p w14:paraId="44B71DED"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4003E417"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You are being invited to take part in this research project. Before you decide, it is important for you to understand why the research is being undertaken, and what it will involve. Please take time to read the following information carefully and discuss it with others if you wish. Ask us if there is anything that is not clear, or if you would like more information. Take time to decide </w:t>
      </w:r>
      <w:proofErr w:type="gramStart"/>
      <w:r w:rsidRPr="005C0F58">
        <w:rPr>
          <w:rFonts w:ascii="Arial" w:eastAsia="Arial" w:hAnsi="Arial" w:cs="Arial"/>
          <w:color w:val="000000"/>
          <w:lang w:eastAsia="en-GB"/>
        </w:rPr>
        <w:t>whether or not</w:t>
      </w:r>
      <w:proofErr w:type="gramEnd"/>
      <w:r w:rsidRPr="005C0F58">
        <w:rPr>
          <w:rFonts w:ascii="Arial" w:eastAsia="Arial" w:hAnsi="Arial" w:cs="Arial"/>
          <w:color w:val="000000"/>
          <w:lang w:eastAsia="en-GB"/>
        </w:rPr>
        <w:t xml:space="preserve"> you wish to take part. </w:t>
      </w:r>
    </w:p>
    <w:p w14:paraId="70521BC5"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19005778"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3D2856A8"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What is the purpose of the project? </w:t>
      </w:r>
    </w:p>
    <w:p w14:paraId="4F91507C"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14C97CA4"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Education is the backbone of every nation, however, in some developing countries, such as Pakistan, there is a lack of provision for education which leads to problems such as poverty, joblessness, unawareness, and certain avoidable health issues.  </w:t>
      </w:r>
    </w:p>
    <w:p w14:paraId="10BF6005"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18D35B63"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The United Nations has developed Sustainable Development Goals (SDGs), with the aim of tackling 17 of these major issues by the end of year 2030. Quality Education is the 4</w:t>
      </w:r>
      <w:r w:rsidRPr="005C0F58">
        <w:rPr>
          <w:rFonts w:ascii="Arial" w:eastAsia="Arial" w:hAnsi="Arial" w:cs="Arial"/>
          <w:color w:val="000000"/>
          <w:vertAlign w:val="superscript"/>
          <w:lang w:eastAsia="en-GB"/>
        </w:rPr>
        <w:t>th</w:t>
      </w:r>
      <w:r w:rsidRPr="005C0F58">
        <w:rPr>
          <w:rFonts w:ascii="Arial" w:eastAsia="Arial" w:hAnsi="Arial" w:cs="Arial"/>
          <w:color w:val="000000"/>
          <w:lang w:eastAsia="en-GB"/>
        </w:rPr>
        <w:t xml:space="preserve"> of these United Nation’s goals. </w:t>
      </w:r>
    </w:p>
    <w:p w14:paraId="7F65A7F2"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79E8FDF3"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This research aims to develop a project management framework to help Non-governmental Organisations in Pakistan to manage the success of Quality Education projects being delivered.  </w:t>
      </w:r>
    </w:p>
    <w:p w14:paraId="7A634A09"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4E1C37BA"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Data collection will be undertaken during a three-month period from September 2021 until November 2021. This research intends to collect 25 qualitative interview responses. </w:t>
      </w:r>
    </w:p>
    <w:p w14:paraId="2B92A92C"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3470C537"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654AACB7"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Why have I been chosen? </w:t>
      </w:r>
    </w:p>
    <w:p w14:paraId="7CD0CB3C"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7111A612"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You have been chosen to take part in this interview because either you have been a part of organisation that manages projects, or you have been an education advisor, a teacher or, an academic who has some experience related to educational projects. Your valuable feedback will be very useful for this research.  </w:t>
      </w:r>
    </w:p>
    <w:p w14:paraId="4D1CE252"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68233F46"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p w14:paraId="2B3F5851"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lastRenderedPageBreak/>
        <w:t xml:space="preserve">Do I have to take part? </w:t>
      </w:r>
    </w:p>
    <w:p w14:paraId="382BE6E1" w14:textId="77777777" w:rsidR="003F7A95" w:rsidRPr="005C0F58" w:rsidRDefault="003F7A95" w:rsidP="003F7A95">
      <w:pPr>
        <w:spacing w:after="0" w:line="256" w:lineRule="auto"/>
        <w:ind w:left="1"/>
        <w:rPr>
          <w:rFonts w:ascii="Arial" w:eastAsia="Arial" w:hAnsi="Arial" w:cs="Arial"/>
          <w:color w:val="000000"/>
          <w:lang w:eastAsia="en-GB"/>
        </w:rPr>
      </w:pPr>
      <w:r w:rsidRPr="005C0F58">
        <w:rPr>
          <w:rFonts w:ascii="Arial" w:eastAsia="Arial" w:hAnsi="Arial" w:cs="Arial"/>
          <w:color w:val="000000"/>
          <w:lang w:eastAsia="en-GB"/>
        </w:rPr>
        <w:t xml:space="preserve"> </w:t>
      </w:r>
    </w:p>
    <w:tbl>
      <w:tblPr>
        <w:tblStyle w:val="TableGrid0"/>
        <w:tblW w:w="8603" w:type="dxa"/>
        <w:tblInd w:w="0" w:type="dxa"/>
        <w:tblCellMar>
          <w:top w:w="45" w:type="dxa"/>
        </w:tblCellMar>
        <w:tblLook w:val="04A0" w:firstRow="1" w:lastRow="0" w:firstColumn="1" w:lastColumn="0" w:noHBand="0" w:noVBand="1"/>
      </w:tblPr>
      <w:tblGrid>
        <w:gridCol w:w="3278"/>
        <w:gridCol w:w="5325"/>
      </w:tblGrid>
      <w:tr w:rsidR="003F7A95" w:rsidRPr="005C0F58" w14:paraId="0157E843" w14:textId="77777777" w:rsidTr="003F7A95">
        <w:trPr>
          <w:trHeight w:val="253"/>
        </w:trPr>
        <w:tc>
          <w:tcPr>
            <w:tcW w:w="8603" w:type="dxa"/>
            <w:gridSpan w:val="2"/>
            <w:shd w:val="clear" w:color="auto" w:fill="F9FDFF"/>
            <w:hideMark/>
          </w:tcPr>
          <w:p w14:paraId="07451C36" w14:textId="77777777" w:rsidR="003F7A95" w:rsidRPr="005C0F58" w:rsidRDefault="003F7A95" w:rsidP="003F7A95">
            <w:pPr>
              <w:spacing w:line="256" w:lineRule="auto"/>
              <w:jc w:val="both"/>
              <w:rPr>
                <w:rFonts w:ascii="Arial" w:eastAsia="Arial" w:hAnsi="Arial" w:cs="Arial"/>
                <w:color w:val="000000"/>
              </w:rPr>
            </w:pPr>
            <w:r w:rsidRPr="005C0F58">
              <w:rPr>
                <w:rFonts w:ascii="Arial" w:eastAsia="Arial" w:hAnsi="Arial" w:cs="Arial"/>
                <w:color w:val="000000"/>
              </w:rPr>
              <w:t xml:space="preserve">It is up to you to decide </w:t>
            </w:r>
            <w:proofErr w:type="gramStart"/>
            <w:r w:rsidRPr="005C0F58">
              <w:rPr>
                <w:rFonts w:ascii="Arial" w:eastAsia="Arial" w:hAnsi="Arial" w:cs="Arial"/>
                <w:color w:val="000000"/>
              </w:rPr>
              <w:t>whether or not</w:t>
            </w:r>
            <w:proofErr w:type="gramEnd"/>
            <w:r w:rsidRPr="005C0F58">
              <w:rPr>
                <w:rFonts w:ascii="Arial" w:eastAsia="Arial" w:hAnsi="Arial" w:cs="Arial"/>
                <w:color w:val="000000"/>
              </w:rPr>
              <w:t xml:space="preserve"> to take part. If you do decide to take part, you will</w:t>
            </w:r>
          </w:p>
        </w:tc>
      </w:tr>
      <w:tr w:rsidR="003F7A95" w:rsidRPr="005C0F58" w14:paraId="5DC4605E" w14:textId="77777777" w:rsidTr="003F7A95">
        <w:trPr>
          <w:trHeight w:val="252"/>
        </w:trPr>
        <w:tc>
          <w:tcPr>
            <w:tcW w:w="8603" w:type="dxa"/>
            <w:gridSpan w:val="2"/>
            <w:shd w:val="clear" w:color="auto" w:fill="F9FDFF"/>
            <w:hideMark/>
          </w:tcPr>
          <w:p w14:paraId="2475FF00" w14:textId="77777777" w:rsidR="003F7A95" w:rsidRPr="005C0F58" w:rsidRDefault="003F7A95" w:rsidP="003F7A95">
            <w:pPr>
              <w:spacing w:line="256" w:lineRule="auto"/>
              <w:ind w:right="-30"/>
              <w:jc w:val="both"/>
              <w:rPr>
                <w:rFonts w:ascii="Arial" w:eastAsia="Arial" w:hAnsi="Arial" w:cs="Arial"/>
                <w:color w:val="000000"/>
              </w:rPr>
            </w:pPr>
            <w:r w:rsidRPr="005C0F58">
              <w:rPr>
                <w:rFonts w:ascii="Arial" w:eastAsia="Arial" w:hAnsi="Arial" w:cs="Arial"/>
                <w:color w:val="000000"/>
              </w:rPr>
              <w:t xml:space="preserve">have access to this information sheet to read. You can withdraw from participation at any </w:t>
            </w:r>
          </w:p>
        </w:tc>
      </w:tr>
      <w:tr w:rsidR="003F7A95" w:rsidRPr="005C0F58" w14:paraId="5FB0A507" w14:textId="77777777" w:rsidTr="003F7A95">
        <w:trPr>
          <w:trHeight w:val="253"/>
        </w:trPr>
        <w:tc>
          <w:tcPr>
            <w:tcW w:w="3278" w:type="dxa"/>
            <w:shd w:val="clear" w:color="auto" w:fill="F9FDFF"/>
            <w:hideMark/>
          </w:tcPr>
          <w:p w14:paraId="51B1D26C" w14:textId="77777777" w:rsidR="003F7A95" w:rsidRPr="005C0F58" w:rsidRDefault="003F7A95" w:rsidP="003F7A95">
            <w:pPr>
              <w:spacing w:line="256" w:lineRule="auto"/>
              <w:jc w:val="both"/>
              <w:rPr>
                <w:rFonts w:ascii="Arial" w:eastAsia="Arial" w:hAnsi="Arial" w:cs="Arial"/>
                <w:color w:val="000000"/>
              </w:rPr>
            </w:pPr>
            <w:r w:rsidRPr="005C0F58">
              <w:rPr>
                <w:rFonts w:ascii="Arial" w:eastAsia="Arial" w:hAnsi="Arial" w:cs="Arial"/>
                <w:color w:val="000000"/>
              </w:rPr>
              <w:t>time, and without giving a reason.</w:t>
            </w:r>
          </w:p>
        </w:tc>
        <w:tc>
          <w:tcPr>
            <w:tcW w:w="5324" w:type="dxa"/>
            <w:hideMark/>
          </w:tcPr>
          <w:p w14:paraId="2DE25A58" w14:textId="77777777" w:rsidR="003F7A95" w:rsidRPr="005C0F58" w:rsidRDefault="003F7A95" w:rsidP="003F7A95">
            <w:pPr>
              <w:spacing w:line="256" w:lineRule="auto"/>
              <w:ind w:left="-1"/>
              <w:rPr>
                <w:rFonts w:ascii="Arial" w:eastAsia="Arial" w:hAnsi="Arial" w:cs="Arial"/>
                <w:color w:val="000000"/>
              </w:rPr>
            </w:pPr>
            <w:r w:rsidRPr="005C0F58">
              <w:rPr>
                <w:rFonts w:ascii="Arial" w:eastAsia="Arial" w:hAnsi="Arial" w:cs="Arial"/>
                <w:color w:val="000000"/>
              </w:rPr>
              <w:t xml:space="preserve">  </w:t>
            </w:r>
          </w:p>
        </w:tc>
      </w:tr>
    </w:tbl>
    <w:p w14:paraId="16B7ED30"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291316A4"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5C586100"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Can I change my mind about taking part? </w:t>
      </w:r>
    </w:p>
    <w:p w14:paraId="458E2B85"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7A286415"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Yes, you can change your mind and stop participating in the interview at any time and without giving a reason, up to the point that we submit your </w:t>
      </w:r>
      <w:r w:rsidRPr="005C0F58">
        <w:rPr>
          <w:rFonts w:ascii="Arial" w:eastAsia="Arial" w:hAnsi="Arial" w:cs="Arial"/>
          <w:color w:val="000000"/>
          <w:shd w:val="clear" w:color="auto" w:fill="F9FDFF"/>
          <w:lang w:eastAsia="en-GB"/>
        </w:rPr>
        <w:t>interview responses</w:t>
      </w:r>
      <w:r w:rsidRPr="005C0F58">
        <w:rPr>
          <w:rFonts w:ascii="Arial" w:eastAsia="Arial" w:hAnsi="Arial" w:cs="Arial"/>
          <w:color w:val="000000"/>
          <w:lang w:eastAsia="en-GB"/>
        </w:rPr>
        <w:t xml:space="preserve">.  However, </w:t>
      </w:r>
    </w:p>
    <w:p w14:paraId="7A946081" w14:textId="77777777" w:rsidR="003F7A95" w:rsidRPr="005C0F58" w:rsidRDefault="003F7A95" w:rsidP="003F7A95">
      <w:pPr>
        <w:spacing w:after="0" w:line="256" w:lineRule="auto"/>
        <w:ind w:left="10" w:right="46" w:hanging="10"/>
        <w:jc w:val="right"/>
        <w:rPr>
          <w:rFonts w:ascii="Arial" w:eastAsia="Arial" w:hAnsi="Arial" w:cs="Arial"/>
          <w:color w:val="000000"/>
          <w:lang w:eastAsia="en-GB"/>
        </w:rPr>
      </w:pPr>
      <w:r w:rsidRPr="005C0F58">
        <w:rPr>
          <w:rFonts w:ascii="Calibri" w:eastAsia="Calibri" w:hAnsi="Calibri" w:cs="Calibri"/>
          <w:color w:val="000000"/>
          <w:sz w:val="20"/>
          <w:lang w:eastAsia="en-GB"/>
        </w:rPr>
        <w:t xml:space="preserve">Reference: Version 1 </w:t>
      </w:r>
    </w:p>
    <w:p w14:paraId="29471DD7" w14:textId="77777777" w:rsidR="003F7A95" w:rsidRPr="005C0F58" w:rsidRDefault="003F7A95" w:rsidP="003F7A95">
      <w:pPr>
        <w:spacing w:after="0" w:line="256" w:lineRule="auto"/>
        <w:ind w:left="620" w:hanging="10"/>
        <w:rPr>
          <w:rFonts w:ascii="Arial" w:eastAsia="Arial" w:hAnsi="Arial" w:cs="Arial"/>
          <w:color w:val="000000"/>
          <w:lang w:eastAsia="en-GB"/>
        </w:rPr>
      </w:pPr>
      <w:r w:rsidRPr="005C0F58">
        <w:rPr>
          <w:rFonts w:ascii="Calibri" w:eastAsia="Calibri" w:hAnsi="Calibri" w:cs="Calibri"/>
          <w:color w:val="000000"/>
          <w:sz w:val="20"/>
          <w:lang w:eastAsia="en-GB"/>
        </w:rPr>
        <w:t xml:space="preserve">                                                                                                                                                             Ethics ID:  32902 </w:t>
      </w:r>
    </w:p>
    <w:p w14:paraId="28508704" w14:textId="77777777" w:rsidR="003F7A95" w:rsidRPr="005C0F58" w:rsidRDefault="003F7A95" w:rsidP="003F7A95">
      <w:pPr>
        <w:spacing w:after="0" w:line="256" w:lineRule="auto"/>
        <w:ind w:left="10" w:right="46" w:hanging="10"/>
        <w:jc w:val="right"/>
        <w:rPr>
          <w:rFonts w:ascii="Arial" w:eastAsia="Arial" w:hAnsi="Arial" w:cs="Arial"/>
          <w:color w:val="000000"/>
          <w:lang w:eastAsia="en-GB"/>
        </w:rPr>
      </w:pPr>
      <w:r w:rsidRPr="005C0F58">
        <w:rPr>
          <w:rFonts w:ascii="Calibri" w:eastAsia="Calibri" w:hAnsi="Calibri" w:cs="Calibri"/>
          <w:color w:val="000000"/>
          <w:sz w:val="20"/>
          <w:lang w:eastAsia="en-GB"/>
        </w:rPr>
        <w:t xml:space="preserve">                                                                                                                                                   Date: 02-09-2021                                </w:t>
      </w:r>
    </w:p>
    <w:p w14:paraId="345869FD" w14:textId="77777777" w:rsidR="003F7A95" w:rsidRPr="005C0F58" w:rsidRDefault="003F7A95" w:rsidP="003F7A95">
      <w:pPr>
        <w:spacing w:after="0" w:line="240" w:lineRule="auto"/>
        <w:ind w:firstLine="9070"/>
        <w:jc w:val="both"/>
        <w:rPr>
          <w:rFonts w:ascii="Arial" w:eastAsia="Arial" w:hAnsi="Arial" w:cs="Arial"/>
          <w:color w:val="000000"/>
          <w:lang w:eastAsia="en-GB"/>
        </w:rPr>
      </w:pPr>
      <w:r w:rsidRPr="005C0F58">
        <w:rPr>
          <w:rFonts w:ascii="Arial" w:eastAsia="Arial" w:hAnsi="Arial" w:cs="Arial"/>
          <w:noProof/>
          <w:color w:val="000000"/>
          <w:lang w:eastAsia="en-GB"/>
        </w:rPr>
        <mc:AlternateContent>
          <mc:Choice Requires="wpg">
            <w:drawing>
              <wp:anchor distT="0" distB="0" distL="114300" distR="114300" simplePos="0" relativeHeight="251660288" behindDoc="1" locked="0" layoutInCell="1" allowOverlap="1" wp14:anchorId="2DE4A3A8" wp14:editId="37674271">
                <wp:simplePos x="0" y="0"/>
                <wp:positionH relativeFrom="column">
                  <wp:posOffset>0</wp:posOffset>
                </wp:positionH>
                <wp:positionV relativeFrom="paragraph">
                  <wp:posOffset>131445</wp:posOffset>
                </wp:positionV>
                <wp:extent cx="5622925" cy="321310"/>
                <wp:effectExtent l="0" t="0" r="0" b="2540"/>
                <wp:wrapNone/>
                <wp:docPr id="15" name="Group 2993"/>
                <wp:cNvGraphicFramePr/>
                <a:graphic xmlns:a="http://schemas.openxmlformats.org/drawingml/2006/main">
                  <a:graphicData uri="http://schemas.microsoft.com/office/word/2010/wordprocessingGroup">
                    <wpg:wgp>
                      <wpg:cNvGrpSpPr/>
                      <wpg:grpSpPr>
                        <a:xfrm>
                          <a:off x="0" y="0"/>
                          <a:ext cx="5622290" cy="321310"/>
                          <a:chOff x="0" y="0"/>
                          <a:chExt cx="5622798" cy="321564"/>
                        </a:xfrm>
                      </wpg:grpSpPr>
                      <wps:wsp>
                        <wps:cNvPr id="16" name="Shape 3762"/>
                        <wps:cNvSpPr/>
                        <wps:spPr>
                          <a:xfrm>
                            <a:off x="77724" y="0"/>
                            <a:ext cx="5545074" cy="160782"/>
                          </a:xfrm>
                          <a:custGeom>
                            <a:avLst/>
                            <a:gdLst/>
                            <a:ahLst/>
                            <a:cxnLst/>
                            <a:rect l="0" t="0" r="0" b="0"/>
                            <a:pathLst>
                              <a:path w="5545074" h="160782">
                                <a:moveTo>
                                  <a:pt x="0" y="0"/>
                                </a:moveTo>
                                <a:lnTo>
                                  <a:pt x="5545074" y="0"/>
                                </a:lnTo>
                                <a:lnTo>
                                  <a:pt x="5545074" y="160782"/>
                                </a:lnTo>
                                <a:lnTo>
                                  <a:pt x="0" y="160782"/>
                                </a:lnTo>
                                <a:lnTo>
                                  <a:pt x="0" y="0"/>
                                </a:lnTo>
                              </a:path>
                            </a:pathLst>
                          </a:custGeom>
                          <a:solidFill>
                            <a:srgbClr val="F9FDFF"/>
                          </a:solidFill>
                          <a:ln w="0" cap="flat">
                            <a:noFill/>
                            <a:miter lim="127000"/>
                          </a:ln>
                          <a:effectLst/>
                        </wps:spPr>
                        <wps:bodyPr/>
                      </wps:wsp>
                      <wps:wsp>
                        <wps:cNvPr id="17" name="Shape 3763"/>
                        <wps:cNvSpPr/>
                        <wps:spPr>
                          <a:xfrm>
                            <a:off x="0" y="160782"/>
                            <a:ext cx="4783836" cy="160782"/>
                          </a:xfrm>
                          <a:custGeom>
                            <a:avLst/>
                            <a:gdLst/>
                            <a:ahLst/>
                            <a:cxnLst/>
                            <a:rect l="0" t="0" r="0" b="0"/>
                            <a:pathLst>
                              <a:path w="4783836" h="160782">
                                <a:moveTo>
                                  <a:pt x="0" y="0"/>
                                </a:moveTo>
                                <a:lnTo>
                                  <a:pt x="4783836" y="0"/>
                                </a:lnTo>
                                <a:lnTo>
                                  <a:pt x="4783836" y="160782"/>
                                </a:lnTo>
                                <a:lnTo>
                                  <a:pt x="0" y="160782"/>
                                </a:lnTo>
                                <a:lnTo>
                                  <a:pt x="0" y="0"/>
                                </a:lnTo>
                              </a:path>
                            </a:pathLst>
                          </a:custGeom>
                          <a:solidFill>
                            <a:srgbClr val="F9FD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0F7DAA2" id="Group 2993" o:spid="_x0000_s1026" style="position:absolute;margin-left:0;margin-top:10.35pt;width:442.75pt;height:25.3pt;z-index:-251656192" coordsize="56227,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">
                <v:shape id="Shape 3762" o:spid="_x0000_s1027" style="position:absolute;left:777;width:55450;height:1607;visibility:visible;mso-wrap-style:square;v-text-anchor:top" coordsize="554507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" path="m,l5545074,r,160782l,160782,,e" fillcolor="#f9fdff" stroked="f" strokeweight="0">
                  <v:stroke miterlimit="83231f" joinstyle="miter"/>
                  <v:path arrowok="t" textboxrect="0,0,5545074,160782"/>
                </v:shape>
                <v:shape id="Shape 3763" o:spid="_x0000_s1028" style="position:absolute;top:1607;width:47838;height:1608;visibility:visible;mso-wrap-style:square;v-text-anchor:top" coordsize="4783836,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" path="m,l4783836,r,160782l,160782,,e" fillcolor="#f9fdff" stroked="f" strokeweight="0">
                  <v:stroke miterlimit="83231f" joinstyle="miter"/>
                  <v:path arrowok="t" textboxrect="0,0,4783836,160782"/>
                </v:shape>
              </v:group>
            </w:pict>
          </mc:Fallback>
        </mc:AlternateContent>
      </w:r>
      <w:r w:rsidRPr="005C0F58">
        <w:rPr>
          <w:rFonts w:ascii="Arial" w:eastAsia="Arial" w:hAnsi="Arial" w:cs="Arial"/>
          <w:color w:val="000000"/>
          <w:lang w:eastAsia="en-GB"/>
        </w:rPr>
        <w:t xml:space="preserve"> please note that once you have completed and submitted your interview responses, we are unable to remove your anonymised responses from the study till it completes.  </w:t>
      </w:r>
    </w:p>
    <w:p w14:paraId="3EE6D7F7"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38F7FC64"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1C9A641E"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If I change my mind, what happens to my information?  </w:t>
      </w:r>
    </w:p>
    <w:p w14:paraId="69FF99EE"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DC120CC"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If you do decide to withdraw from the study before submitting your interview responses, we will delete all records and data connected with you from this research. </w:t>
      </w:r>
      <w:r w:rsidRPr="005C0F58">
        <w:rPr>
          <w:rFonts w:ascii="Arial" w:eastAsia="Arial" w:hAnsi="Arial" w:cs="Arial"/>
          <w:color w:val="0070C0"/>
          <w:lang w:eastAsia="en-GB"/>
        </w:rPr>
        <w:t xml:space="preserve"> </w:t>
      </w:r>
    </w:p>
    <w:p w14:paraId="4513E3B6"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2713A066"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36FD3662"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What would taking part involve?  </w:t>
      </w:r>
    </w:p>
    <w:p w14:paraId="2B1C1276"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tbl>
      <w:tblPr>
        <w:tblStyle w:val="TableGrid0"/>
        <w:tblW w:w="8998" w:type="dxa"/>
        <w:tblInd w:w="0" w:type="dxa"/>
        <w:tblCellMar>
          <w:top w:w="45" w:type="dxa"/>
        </w:tblCellMar>
        <w:tblLook w:val="04A0" w:firstRow="1" w:lastRow="0" w:firstColumn="1" w:lastColumn="0" w:noHBand="0" w:noVBand="1"/>
      </w:tblPr>
      <w:tblGrid>
        <w:gridCol w:w="1138"/>
        <w:gridCol w:w="7860"/>
      </w:tblGrid>
      <w:tr w:rsidR="003F7A95" w:rsidRPr="005C0F58" w14:paraId="7D592035" w14:textId="77777777" w:rsidTr="003F7A95">
        <w:trPr>
          <w:trHeight w:val="253"/>
        </w:trPr>
        <w:tc>
          <w:tcPr>
            <w:tcW w:w="8998" w:type="dxa"/>
            <w:gridSpan w:val="2"/>
            <w:shd w:val="clear" w:color="auto" w:fill="F9FDFF"/>
            <w:hideMark/>
          </w:tcPr>
          <w:p w14:paraId="6EFD0FEE" w14:textId="77777777" w:rsidR="003F7A95" w:rsidRPr="005C0F58" w:rsidRDefault="003F7A95" w:rsidP="003F7A95">
            <w:pPr>
              <w:spacing w:line="256" w:lineRule="auto"/>
              <w:jc w:val="both"/>
              <w:rPr>
                <w:rFonts w:ascii="Arial" w:eastAsia="Arial" w:hAnsi="Arial" w:cs="Arial"/>
                <w:color w:val="000000"/>
              </w:rPr>
            </w:pPr>
            <w:r w:rsidRPr="005C0F58">
              <w:rPr>
                <w:rFonts w:ascii="Arial" w:eastAsia="Arial" w:hAnsi="Arial" w:cs="Arial"/>
                <w:color w:val="404040"/>
              </w:rPr>
              <w:t xml:space="preserve">Your involvement will be to complete this anonymous interview which will take approximately </w:t>
            </w:r>
          </w:p>
        </w:tc>
      </w:tr>
      <w:tr w:rsidR="003F7A95" w:rsidRPr="005C0F58" w14:paraId="31A19094" w14:textId="77777777" w:rsidTr="003F7A95">
        <w:trPr>
          <w:trHeight w:val="252"/>
        </w:trPr>
        <w:tc>
          <w:tcPr>
            <w:tcW w:w="1138" w:type="dxa"/>
            <w:shd w:val="clear" w:color="auto" w:fill="F9FDFF"/>
            <w:hideMark/>
          </w:tcPr>
          <w:p w14:paraId="5F35901B" w14:textId="77777777" w:rsidR="003F7A95" w:rsidRPr="005C0F58" w:rsidRDefault="003F7A95" w:rsidP="003F7A95">
            <w:pPr>
              <w:spacing w:line="256" w:lineRule="auto"/>
              <w:jc w:val="both"/>
              <w:rPr>
                <w:rFonts w:ascii="Arial" w:eastAsia="Arial" w:hAnsi="Arial" w:cs="Arial"/>
                <w:color w:val="000000"/>
              </w:rPr>
            </w:pPr>
            <w:r w:rsidRPr="005C0F58">
              <w:rPr>
                <w:rFonts w:ascii="Arial" w:eastAsia="Arial" w:hAnsi="Arial" w:cs="Arial"/>
                <w:color w:val="404040"/>
              </w:rPr>
              <w:t>30 minutes.</w:t>
            </w:r>
          </w:p>
        </w:tc>
        <w:tc>
          <w:tcPr>
            <w:tcW w:w="7860" w:type="dxa"/>
            <w:hideMark/>
          </w:tcPr>
          <w:p w14:paraId="24E64995" w14:textId="77777777" w:rsidR="003F7A95" w:rsidRPr="005C0F58" w:rsidRDefault="003F7A95" w:rsidP="003F7A95">
            <w:pPr>
              <w:spacing w:line="256" w:lineRule="auto"/>
              <w:rPr>
                <w:rFonts w:ascii="Arial" w:eastAsia="Arial" w:hAnsi="Arial" w:cs="Arial"/>
                <w:color w:val="000000"/>
              </w:rPr>
            </w:pPr>
            <w:r w:rsidRPr="005C0F58">
              <w:rPr>
                <w:rFonts w:ascii="Arial" w:eastAsia="Arial" w:hAnsi="Arial" w:cs="Arial"/>
                <w:color w:val="000000"/>
              </w:rPr>
              <w:t xml:space="preserve"> The questions will not include any confidential, personal, or high-level </w:t>
            </w:r>
          </w:p>
        </w:tc>
      </w:tr>
    </w:tbl>
    <w:p w14:paraId="1E344121"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information, and will relate to your experience of project management and educational projects. </w:t>
      </w:r>
    </w:p>
    <w:p w14:paraId="55B34DC7"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5ABBAD5F"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6CF70CCC"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What are the advantages and possible disadvantages or risks of taking part? </w:t>
      </w:r>
    </w:p>
    <w:p w14:paraId="5CB2CE8A"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52AA7BA5"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Whilst there are no immediate benefits to you participating in the project, it is hoped that this work will support Non-Governmental Organisations to conduct educational projects by creating a better understanding of how they can be delivered in a successful and sustainable. </w:t>
      </w:r>
      <w:r w:rsidRPr="005C0F58">
        <w:rPr>
          <w:rFonts w:ascii="Arial" w:eastAsia="Arial" w:hAnsi="Arial" w:cs="Arial"/>
          <w:color w:val="000000"/>
          <w:shd w:val="clear" w:color="auto" w:fill="F9FDFF"/>
          <w:lang w:eastAsia="en-GB"/>
        </w:rPr>
        <w:t>You will have helped to make this possible.</w:t>
      </w:r>
      <w:r w:rsidRPr="005C0F58">
        <w:rPr>
          <w:rFonts w:ascii="Arial" w:eastAsia="Arial" w:hAnsi="Arial" w:cs="Arial"/>
          <w:color w:val="000000"/>
          <w:lang w:eastAsia="en-GB"/>
        </w:rPr>
        <w:t xml:space="preserve"> </w:t>
      </w:r>
    </w:p>
    <w:p w14:paraId="715637EA"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13ABF715"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We do not anticipate any risks to you in taking part in this study.  </w:t>
      </w:r>
    </w:p>
    <w:p w14:paraId="4732A9D5"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7DAA3BF9"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6CBB95F" w14:textId="77777777" w:rsidR="003F7A95" w:rsidRPr="005C0F58" w:rsidRDefault="003F7A95" w:rsidP="003F7A95">
      <w:pPr>
        <w:spacing w:after="0" w:line="256" w:lineRule="auto"/>
        <w:ind w:left="10" w:hanging="10"/>
        <w:rPr>
          <w:rFonts w:ascii="Arial" w:eastAsia="Arial" w:hAnsi="Arial" w:cs="Arial"/>
          <w:color w:val="000000"/>
          <w:lang w:eastAsia="en-GB"/>
        </w:rPr>
      </w:pPr>
      <w:r w:rsidRPr="005C0F58">
        <w:rPr>
          <w:rFonts w:ascii="Arial" w:eastAsia="Arial" w:hAnsi="Arial" w:cs="Arial"/>
          <w:color w:val="000000"/>
          <w:lang w:eastAsia="en-GB"/>
        </w:rPr>
        <w:t xml:space="preserve">How will my information be managed? </w:t>
      </w:r>
    </w:p>
    <w:p w14:paraId="50931301"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354CEE9F"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The data will be stored securely on the researcher’s personal computer using hard disk drive and Bournemouth University’s One drive storage software. The data will be disposed </w:t>
      </w:r>
      <w:proofErr w:type="spellStart"/>
      <w:r w:rsidRPr="005C0F58">
        <w:rPr>
          <w:rFonts w:ascii="Arial" w:eastAsia="Arial" w:hAnsi="Arial" w:cs="Arial"/>
          <w:color w:val="000000"/>
          <w:lang w:eastAsia="en-GB"/>
        </w:rPr>
        <w:t>off</w:t>
      </w:r>
      <w:proofErr w:type="spellEnd"/>
      <w:r w:rsidRPr="005C0F58">
        <w:rPr>
          <w:rFonts w:ascii="Arial" w:eastAsia="Arial" w:hAnsi="Arial" w:cs="Arial"/>
          <w:color w:val="000000"/>
          <w:lang w:eastAsia="en-GB"/>
        </w:rPr>
        <w:t xml:space="preserve"> safely seeking the professional advice of IT experts of Bournemouth university once the research is complete. </w:t>
      </w:r>
    </w:p>
    <w:p w14:paraId="636B1AC2"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1EEE6BE1"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lastRenderedPageBreak/>
        <w:t xml:space="preserve">Undertaking this research study involves collecting information about you in the form of interview questions. The questions will require information regarding your experience, role, and responsibilities in your organisation. It will also include some information related to your project management/ academic experience, and the contemporary issues related to sustainability and the United Nations Sustainable Development Goals, particularly the SDG 4.  We will manage the research data collected strictly in accordance with current ethical requirements of Bournemouth University and UK data protection laws.  </w:t>
      </w:r>
    </w:p>
    <w:p w14:paraId="3BAD63B1"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5D645AF"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Research data will be used only for the purposes of the study or related uses identified in this Participant Information Sheet.  To safeguard your rights in relation to your personal information, we will not use personally identifiable information, and we will control access to that data as described below.  </w:t>
      </w:r>
    </w:p>
    <w:p w14:paraId="083C0FE3"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33A2B9E" w14:textId="77777777" w:rsidR="003F7A95" w:rsidRPr="005C0F58" w:rsidRDefault="003F7A95" w:rsidP="005E1618">
      <w:pPr>
        <w:rPr>
          <w:lang w:eastAsia="en-GB"/>
        </w:rPr>
      </w:pPr>
      <w:r w:rsidRPr="005C0F58">
        <w:rPr>
          <w:lang w:eastAsia="en-GB"/>
        </w:rPr>
        <w:t xml:space="preserve">Publication </w:t>
      </w:r>
    </w:p>
    <w:p w14:paraId="69A8100E"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You will not be able to be identified in any external reports or publications about this research without your specific consent.  </w:t>
      </w:r>
    </w:p>
    <w:p w14:paraId="6F7CEA1D" w14:textId="77777777" w:rsidR="003F7A95" w:rsidRPr="005C0F58" w:rsidRDefault="003F7A95" w:rsidP="005C49AC">
      <w:pPr>
        <w:rPr>
          <w:lang w:eastAsia="en-GB"/>
        </w:rPr>
      </w:pPr>
      <w:r w:rsidRPr="005C0F58">
        <w:rPr>
          <w:lang w:eastAsia="en-GB"/>
        </w:rPr>
        <w:t xml:space="preserve"> </w:t>
      </w:r>
    </w:p>
    <w:p w14:paraId="262E4323" w14:textId="77777777" w:rsidR="003F7A95" w:rsidRPr="005C0F58" w:rsidRDefault="003F7A95" w:rsidP="005C49AC">
      <w:pPr>
        <w:rPr>
          <w:i/>
          <w:lang w:eastAsia="en-GB"/>
        </w:rPr>
      </w:pPr>
      <w:r w:rsidRPr="005C0F58">
        <w:rPr>
          <w:i/>
          <w:lang w:eastAsia="en-GB"/>
        </w:rPr>
        <w:t xml:space="preserve">Security and access controls </w:t>
      </w:r>
    </w:p>
    <w:p w14:paraId="57D25F12" w14:textId="77777777" w:rsidR="003F7A95" w:rsidRPr="005C0F58" w:rsidRDefault="003F7A95" w:rsidP="003F7A95">
      <w:pPr>
        <w:spacing w:after="0" w:line="256" w:lineRule="auto"/>
        <w:ind w:left="4535"/>
        <w:rPr>
          <w:rFonts w:ascii="Arial" w:eastAsia="Arial" w:hAnsi="Arial" w:cs="Arial"/>
          <w:color w:val="000000"/>
          <w:lang w:eastAsia="en-GB"/>
        </w:rPr>
      </w:pPr>
      <w:r w:rsidRPr="005C0F58">
        <w:rPr>
          <w:rFonts w:ascii="Calibri" w:eastAsia="Calibri" w:hAnsi="Calibri" w:cs="Calibri"/>
          <w:color w:val="000000"/>
          <w:lang w:eastAsia="en-GB"/>
        </w:rPr>
        <w:t xml:space="preserve"> </w:t>
      </w:r>
    </w:p>
    <w:p w14:paraId="3C9608B6" w14:textId="77777777" w:rsidR="003F7A95" w:rsidRPr="005C0F58" w:rsidRDefault="003F7A95" w:rsidP="003F7A95">
      <w:pPr>
        <w:spacing w:after="0" w:line="256" w:lineRule="auto"/>
        <w:ind w:left="10" w:right="46" w:hanging="10"/>
        <w:jc w:val="right"/>
        <w:rPr>
          <w:rFonts w:ascii="Arial" w:eastAsia="Arial" w:hAnsi="Arial" w:cs="Arial"/>
          <w:color w:val="000000"/>
          <w:lang w:eastAsia="en-GB"/>
        </w:rPr>
      </w:pPr>
      <w:r w:rsidRPr="005C0F58">
        <w:rPr>
          <w:rFonts w:ascii="Calibri" w:eastAsia="Calibri" w:hAnsi="Calibri" w:cs="Calibri"/>
          <w:color w:val="000000"/>
          <w:sz w:val="20"/>
          <w:lang w:eastAsia="en-GB"/>
        </w:rPr>
        <w:t xml:space="preserve">Reference: Version 1 </w:t>
      </w:r>
    </w:p>
    <w:p w14:paraId="62D8F96B" w14:textId="77777777" w:rsidR="003F7A95" w:rsidRPr="005C0F58" w:rsidRDefault="003F7A95" w:rsidP="003F7A95">
      <w:pPr>
        <w:spacing w:after="0" w:line="256" w:lineRule="auto"/>
        <w:ind w:left="620" w:hanging="10"/>
        <w:rPr>
          <w:rFonts w:ascii="Arial" w:eastAsia="Arial" w:hAnsi="Arial" w:cs="Arial"/>
          <w:color w:val="000000"/>
          <w:lang w:eastAsia="en-GB"/>
        </w:rPr>
      </w:pPr>
      <w:r w:rsidRPr="005C0F58">
        <w:rPr>
          <w:rFonts w:ascii="Calibri" w:eastAsia="Calibri" w:hAnsi="Calibri" w:cs="Calibri"/>
          <w:color w:val="000000"/>
          <w:sz w:val="20"/>
          <w:lang w:eastAsia="en-GB"/>
        </w:rPr>
        <w:t xml:space="preserve">                                                                                                                                                             Ethics ID:  32902 </w:t>
      </w:r>
    </w:p>
    <w:p w14:paraId="38E56CC4" w14:textId="77777777" w:rsidR="003F7A95" w:rsidRPr="005C0F58" w:rsidRDefault="003F7A95" w:rsidP="003F7A95">
      <w:pPr>
        <w:spacing w:after="0" w:line="256" w:lineRule="auto"/>
        <w:ind w:left="10" w:right="46" w:hanging="10"/>
        <w:jc w:val="right"/>
        <w:rPr>
          <w:rFonts w:ascii="Arial" w:eastAsia="Arial" w:hAnsi="Arial" w:cs="Arial"/>
          <w:color w:val="000000"/>
          <w:lang w:eastAsia="en-GB"/>
        </w:rPr>
      </w:pPr>
      <w:r w:rsidRPr="005C0F58">
        <w:rPr>
          <w:rFonts w:ascii="Calibri" w:eastAsia="Calibri" w:hAnsi="Calibri" w:cs="Calibri"/>
          <w:color w:val="000000"/>
          <w:sz w:val="20"/>
          <w:lang w:eastAsia="en-GB"/>
        </w:rPr>
        <w:t xml:space="preserve">                                                                                                                                                   Date: 02-09-2021                                </w:t>
      </w:r>
    </w:p>
    <w:p w14:paraId="548A6E73" w14:textId="77777777" w:rsidR="003F7A95" w:rsidRPr="005C0F58" w:rsidRDefault="003F7A95" w:rsidP="003F7A95">
      <w:pPr>
        <w:spacing w:after="0" w:line="256" w:lineRule="auto"/>
        <w:jc w:val="right"/>
        <w:rPr>
          <w:rFonts w:ascii="Arial" w:eastAsia="Arial" w:hAnsi="Arial" w:cs="Arial"/>
          <w:color w:val="000000"/>
          <w:lang w:eastAsia="en-GB"/>
        </w:rPr>
      </w:pPr>
      <w:r w:rsidRPr="005C0F58">
        <w:rPr>
          <w:rFonts w:ascii="Arial" w:eastAsia="Arial" w:hAnsi="Arial" w:cs="Arial"/>
          <w:color w:val="000000"/>
          <w:lang w:eastAsia="en-GB"/>
        </w:rPr>
        <w:t xml:space="preserve"> </w:t>
      </w:r>
    </w:p>
    <w:p w14:paraId="5DBC040C"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BU will hold the information we collect about you in electronic format on a BU password protected secure network where it will be held electronically. </w:t>
      </w:r>
    </w:p>
    <w:p w14:paraId="10F42B23"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2278AFA"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420B4135" w14:textId="77777777" w:rsidR="003F7A95" w:rsidRPr="005C0F58" w:rsidRDefault="003F7A95" w:rsidP="005E1618">
      <w:pPr>
        <w:rPr>
          <w:lang w:eastAsia="en-GB"/>
        </w:rPr>
      </w:pPr>
      <w:r w:rsidRPr="005C0F58">
        <w:rPr>
          <w:lang w:eastAsia="en-GB"/>
        </w:rPr>
        <w:t xml:space="preserve">Further use of your information </w:t>
      </w:r>
    </w:p>
    <w:p w14:paraId="44D1646C"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30066FBB"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noProof/>
          <w:color w:val="000000"/>
          <w:lang w:eastAsia="en-GB"/>
        </w:rPr>
        <mc:AlternateContent>
          <mc:Choice Requires="wpg">
            <w:drawing>
              <wp:anchor distT="0" distB="0" distL="114300" distR="114300" simplePos="0" relativeHeight="251661312" behindDoc="1" locked="0" layoutInCell="1" allowOverlap="1" wp14:anchorId="0F6CBDCC" wp14:editId="59B9FF4B">
                <wp:simplePos x="0" y="0"/>
                <wp:positionH relativeFrom="column">
                  <wp:posOffset>0</wp:posOffset>
                </wp:positionH>
                <wp:positionV relativeFrom="paragraph">
                  <wp:posOffset>-29845</wp:posOffset>
                </wp:positionV>
                <wp:extent cx="5730240" cy="803275"/>
                <wp:effectExtent l="0" t="0" r="3810" b="0"/>
                <wp:wrapNone/>
                <wp:docPr id="9" name="Group 3338"/>
                <wp:cNvGraphicFramePr/>
                <a:graphic xmlns:a="http://schemas.openxmlformats.org/drawingml/2006/main">
                  <a:graphicData uri="http://schemas.microsoft.com/office/word/2010/wordprocessingGroup">
                    <wpg:wgp>
                      <wpg:cNvGrpSpPr/>
                      <wpg:grpSpPr>
                        <a:xfrm>
                          <a:off x="0" y="0"/>
                          <a:ext cx="5730240" cy="802640"/>
                          <a:chOff x="0" y="0"/>
                          <a:chExt cx="5730240" cy="803148"/>
                        </a:xfrm>
                      </wpg:grpSpPr>
                      <wps:wsp>
                        <wps:cNvPr id="10" name="Shape 3766"/>
                        <wps:cNvSpPr/>
                        <wps:spPr>
                          <a:xfrm>
                            <a:off x="0" y="0"/>
                            <a:ext cx="5668519" cy="160782"/>
                          </a:xfrm>
                          <a:custGeom>
                            <a:avLst/>
                            <a:gdLst/>
                            <a:ahLst/>
                            <a:cxnLst/>
                            <a:rect l="0" t="0" r="0" b="0"/>
                            <a:pathLst>
                              <a:path w="5668519" h="160782">
                                <a:moveTo>
                                  <a:pt x="0" y="0"/>
                                </a:moveTo>
                                <a:lnTo>
                                  <a:pt x="5668519" y="0"/>
                                </a:lnTo>
                                <a:lnTo>
                                  <a:pt x="5668519" y="160782"/>
                                </a:lnTo>
                                <a:lnTo>
                                  <a:pt x="0" y="160782"/>
                                </a:lnTo>
                                <a:lnTo>
                                  <a:pt x="0" y="0"/>
                                </a:lnTo>
                              </a:path>
                            </a:pathLst>
                          </a:custGeom>
                          <a:solidFill>
                            <a:srgbClr val="F9FDFF"/>
                          </a:solidFill>
                          <a:ln w="0" cap="flat">
                            <a:noFill/>
                            <a:miter lim="127000"/>
                          </a:ln>
                          <a:effectLst/>
                        </wps:spPr>
                        <wps:bodyPr/>
                      </wps:wsp>
                      <wps:wsp>
                        <wps:cNvPr id="11" name="Shape 3767"/>
                        <wps:cNvSpPr/>
                        <wps:spPr>
                          <a:xfrm>
                            <a:off x="0" y="160782"/>
                            <a:ext cx="5621274" cy="160782"/>
                          </a:xfrm>
                          <a:custGeom>
                            <a:avLst/>
                            <a:gdLst/>
                            <a:ahLst/>
                            <a:cxnLst/>
                            <a:rect l="0" t="0" r="0" b="0"/>
                            <a:pathLst>
                              <a:path w="5621274" h="160782">
                                <a:moveTo>
                                  <a:pt x="0" y="0"/>
                                </a:moveTo>
                                <a:lnTo>
                                  <a:pt x="5621274" y="0"/>
                                </a:lnTo>
                                <a:lnTo>
                                  <a:pt x="5621274" y="160782"/>
                                </a:lnTo>
                                <a:lnTo>
                                  <a:pt x="0" y="160782"/>
                                </a:lnTo>
                                <a:lnTo>
                                  <a:pt x="0" y="0"/>
                                </a:lnTo>
                              </a:path>
                            </a:pathLst>
                          </a:custGeom>
                          <a:solidFill>
                            <a:srgbClr val="F9FDFF"/>
                          </a:solidFill>
                          <a:ln w="0" cap="flat">
                            <a:noFill/>
                            <a:miter lim="127000"/>
                          </a:ln>
                          <a:effectLst/>
                        </wps:spPr>
                        <wps:bodyPr/>
                      </wps:wsp>
                      <wps:wsp>
                        <wps:cNvPr id="12" name="Shape 3768"/>
                        <wps:cNvSpPr/>
                        <wps:spPr>
                          <a:xfrm>
                            <a:off x="0" y="321564"/>
                            <a:ext cx="5670043" cy="160020"/>
                          </a:xfrm>
                          <a:custGeom>
                            <a:avLst/>
                            <a:gdLst/>
                            <a:ahLst/>
                            <a:cxnLst/>
                            <a:rect l="0" t="0" r="0" b="0"/>
                            <a:pathLst>
                              <a:path w="5670043" h="160020">
                                <a:moveTo>
                                  <a:pt x="0" y="0"/>
                                </a:moveTo>
                                <a:lnTo>
                                  <a:pt x="5670043" y="0"/>
                                </a:lnTo>
                                <a:lnTo>
                                  <a:pt x="5670043" y="160020"/>
                                </a:lnTo>
                                <a:lnTo>
                                  <a:pt x="0" y="160020"/>
                                </a:lnTo>
                                <a:lnTo>
                                  <a:pt x="0" y="0"/>
                                </a:lnTo>
                              </a:path>
                            </a:pathLst>
                          </a:custGeom>
                          <a:solidFill>
                            <a:srgbClr val="F9FDFF"/>
                          </a:solidFill>
                          <a:ln w="0" cap="flat">
                            <a:noFill/>
                            <a:miter lim="127000"/>
                          </a:ln>
                          <a:effectLst/>
                        </wps:spPr>
                        <wps:bodyPr/>
                      </wps:wsp>
                      <wps:wsp>
                        <wps:cNvPr id="13" name="Shape 3769"/>
                        <wps:cNvSpPr/>
                        <wps:spPr>
                          <a:xfrm>
                            <a:off x="0" y="481585"/>
                            <a:ext cx="5730240" cy="160782"/>
                          </a:xfrm>
                          <a:custGeom>
                            <a:avLst/>
                            <a:gdLst/>
                            <a:ahLst/>
                            <a:cxnLst/>
                            <a:rect l="0" t="0" r="0" b="0"/>
                            <a:pathLst>
                              <a:path w="5730240" h="160782">
                                <a:moveTo>
                                  <a:pt x="0" y="0"/>
                                </a:moveTo>
                                <a:lnTo>
                                  <a:pt x="5730240" y="0"/>
                                </a:lnTo>
                                <a:lnTo>
                                  <a:pt x="5730240" y="160782"/>
                                </a:lnTo>
                                <a:lnTo>
                                  <a:pt x="0" y="160782"/>
                                </a:lnTo>
                                <a:lnTo>
                                  <a:pt x="0" y="0"/>
                                </a:lnTo>
                              </a:path>
                            </a:pathLst>
                          </a:custGeom>
                          <a:solidFill>
                            <a:srgbClr val="F9FDFF"/>
                          </a:solidFill>
                          <a:ln w="0" cap="flat">
                            <a:noFill/>
                            <a:miter lim="127000"/>
                          </a:ln>
                          <a:effectLst/>
                        </wps:spPr>
                        <wps:bodyPr/>
                      </wps:wsp>
                      <wps:wsp>
                        <wps:cNvPr id="14" name="Shape 3770"/>
                        <wps:cNvSpPr/>
                        <wps:spPr>
                          <a:xfrm>
                            <a:off x="0" y="642366"/>
                            <a:ext cx="792480" cy="160782"/>
                          </a:xfrm>
                          <a:custGeom>
                            <a:avLst/>
                            <a:gdLst/>
                            <a:ahLst/>
                            <a:cxnLst/>
                            <a:rect l="0" t="0" r="0" b="0"/>
                            <a:pathLst>
                              <a:path w="792480" h="160782">
                                <a:moveTo>
                                  <a:pt x="0" y="0"/>
                                </a:moveTo>
                                <a:lnTo>
                                  <a:pt x="792480" y="0"/>
                                </a:lnTo>
                                <a:lnTo>
                                  <a:pt x="792480" y="160782"/>
                                </a:lnTo>
                                <a:lnTo>
                                  <a:pt x="0" y="160782"/>
                                </a:lnTo>
                                <a:lnTo>
                                  <a:pt x="0" y="0"/>
                                </a:lnTo>
                              </a:path>
                            </a:pathLst>
                          </a:custGeom>
                          <a:solidFill>
                            <a:srgbClr val="F9FD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572940A" id="Group 3338" o:spid="_x0000_s1026" style="position:absolute;margin-left:0;margin-top:-2.35pt;width:451.2pt;height:63.25pt;z-index:-251655168" coordsize="5730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">
                <v:shape id="Shape 3766" o:spid="_x0000_s1027" style="position:absolute;width:56685;height:1607;visibility:visible;mso-wrap-style:square;v-text-anchor:top" coordsize="5668519,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" path="m,l5668519,r,160782l,160782,,e" fillcolor="#f9fdff" stroked="f" strokeweight="0">
                  <v:stroke miterlimit="83231f" joinstyle="miter"/>
                  <v:path arrowok="t" textboxrect="0,0,5668519,160782"/>
                </v:shape>
                <v:shape id="Shape 3767" o:spid="_x0000_s1028" style="position:absolute;top:1607;width:56212;height:1608;visibility:visible;mso-wrap-style:square;v-text-anchor:top" coordsize="562127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" path="m,l5621274,r,160782l,160782,,e" fillcolor="#f9fdff" stroked="f" strokeweight="0">
                  <v:stroke miterlimit="83231f" joinstyle="miter"/>
                  <v:path arrowok="t" textboxrect="0,0,5621274,160782"/>
                </v:shape>
                <v:shape id="Shape 3768" o:spid="_x0000_s1029" style="position:absolute;top:3215;width:56700;height:1600;visibility:visible;mso-wrap-style:square;v-text-anchor:top" coordsize="5670043,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" path="m,l5670043,r,160020l,160020,,e" fillcolor="#f9fdff" stroked="f" strokeweight="0">
                  <v:stroke miterlimit="83231f" joinstyle="miter"/>
                  <v:path arrowok="t" textboxrect="0,0,5670043,160020"/>
                </v:shape>
                <v:shape id="Shape 3769" o:spid="_x0000_s1030" style="position:absolute;top:4815;width:57302;height:1608;visibility:visible;mso-wrap-style:square;v-text-anchor:top" coordsize="5730240,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" path="m,l5730240,r,160782l,160782,,e" fillcolor="#f9fdff" stroked="f" strokeweight="0">
                  <v:stroke miterlimit="83231f" joinstyle="miter"/>
                  <v:path arrowok="t" textboxrect="0,0,5730240,160782"/>
                </v:shape>
                <v:shape id="Shape 3770" o:spid="_x0000_s1031" style="position:absolute;top:6423;width:7924;height:1608;visibility:visible;mso-wrap-style:square;v-text-anchor:top" coordsize="792480,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" path="m,l792480,r,160782l,160782,,e" fillcolor="#f9fdff" stroked="f" strokeweight="0">
                  <v:stroke miterlimit="83231f" joinstyle="miter"/>
                  <v:path arrowok="t" textboxrect="0,0,792480,160782"/>
                </v:shape>
              </v:group>
            </w:pict>
          </mc:Fallback>
        </mc:AlternateContent>
      </w:r>
      <w:r w:rsidRPr="005C0F58">
        <w:rPr>
          <w:rFonts w:ascii="Arial" w:eastAsia="Arial" w:hAnsi="Arial" w:cs="Arial"/>
          <w:color w:val="000000"/>
          <w:lang w:eastAsia="en-GB"/>
        </w:rPr>
        <w:t xml:space="preserve">The anonymous information collected may be used to support other research projects in the future, and access to it in this form will not be restricted.  It will not be possible for you to be identified from this data.  To enable this use, anonymised data may be added to BU’s online Research Data Repository: this is a central location where data is stored, which is accessible to the public. </w:t>
      </w:r>
    </w:p>
    <w:p w14:paraId="01F93360"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5034A691"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0EE6E777" w14:textId="77777777" w:rsidR="003F7A95" w:rsidRPr="005C0F58" w:rsidRDefault="003F7A95" w:rsidP="005E1618">
      <w:pPr>
        <w:rPr>
          <w:lang w:eastAsia="en-GB"/>
        </w:rPr>
      </w:pPr>
      <w:r w:rsidRPr="005C0F58">
        <w:rPr>
          <w:lang w:eastAsia="en-GB"/>
        </w:rPr>
        <w:t xml:space="preserve">Contact for further information  </w:t>
      </w:r>
    </w:p>
    <w:p w14:paraId="4B4A8218" w14:textId="77777777" w:rsidR="003F7A95" w:rsidRPr="005C0F58" w:rsidRDefault="003F7A95" w:rsidP="005E1618">
      <w:pPr>
        <w:rPr>
          <w:lang w:eastAsia="en-GB"/>
        </w:rPr>
      </w:pPr>
      <w:r w:rsidRPr="005C0F58">
        <w:rPr>
          <w:lang w:eastAsia="en-GB"/>
        </w:rPr>
        <w:t xml:space="preserve"> </w:t>
      </w:r>
    </w:p>
    <w:p w14:paraId="046D9F99" w14:textId="77777777" w:rsidR="003F7A95" w:rsidRPr="005C0F58" w:rsidRDefault="003F7A95" w:rsidP="003F7A95">
      <w:pPr>
        <w:spacing w:after="4" w:line="249" w:lineRule="auto"/>
        <w:ind w:left="-5" w:right="56" w:hanging="9"/>
        <w:rPr>
          <w:rFonts w:ascii="Arial" w:eastAsia="Arial" w:hAnsi="Arial" w:cs="Arial"/>
          <w:color w:val="000000"/>
          <w:lang w:eastAsia="en-GB"/>
        </w:rPr>
      </w:pPr>
      <w:r w:rsidRPr="005C0F58">
        <w:rPr>
          <w:rFonts w:ascii="Arial" w:eastAsia="Arial" w:hAnsi="Arial" w:cs="Arial"/>
          <w:color w:val="000000"/>
          <w:lang w:eastAsia="en-GB"/>
        </w:rPr>
        <w:t xml:space="preserve">If you have any questions or would like further information about this study, please contact the research team using the following address: Sidra Shahid, (Post Graduate Researcher), sshahid1@bournemouth.ac.uk </w:t>
      </w:r>
    </w:p>
    <w:p w14:paraId="7C9071FE" w14:textId="77777777" w:rsidR="003F7A95" w:rsidRPr="005C0F58" w:rsidRDefault="003F7A95" w:rsidP="003F7A95">
      <w:pPr>
        <w:spacing w:after="0" w:line="256" w:lineRule="auto"/>
        <w:rPr>
          <w:rFonts w:ascii="Arial" w:eastAsia="Arial" w:hAnsi="Arial" w:cs="Arial"/>
          <w:color w:val="000000"/>
          <w:lang w:eastAsia="en-GB"/>
        </w:rPr>
      </w:pPr>
      <w:r w:rsidRPr="005C0F58">
        <w:rPr>
          <w:rFonts w:ascii="Arial" w:eastAsia="Arial" w:hAnsi="Arial" w:cs="Arial"/>
          <w:color w:val="000000"/>
          <w:lang w:eastAsia="en-GB"/>
        </w:rPr>
        <w:t xml:space="preserve"> </w:t>
      </w:r>
    </w:p>
    <w:p w14:paraId="4C720D11" w14:textId="77777777" w:rsidR="003F7A95" w:rsidRPr="005C0F58" w:rsidRDefault="003F7A95" w:rsidP="005E1618">
      <w:pPr>
        <w:rPr>
          <w:lang w:eastAsia="en-GB"/>
        </w:rPr>
      </w:pPr>
      <w:r w:rsidRPr="005C0F58">
        <w:rPr>
          <w:lang w:eastAsia="en-GB"/>
        </w:rPr>
        <w:t xml:space="preserve">In case of complaints </w:t>
      </w:r>
    </w:p>
    <w:tbl>
      <w:tblPr>
        <w:tblStyle w:val="TableGrid0"/>
        <w:tblpPr w:vertAnchor="text" w:tblpY="207"/>
        <w:tblOverlap w:val="never"/>
        <w:tblW w:w="3328" w:type="dxa"/>
        <w:tblInd w:w="0" w:type="dxa"/>
        <w:tblCellMar>
          <w:top w:w="47" w:type="dxa"/>
        </w:tblCellMar>
        <w:tblLook w:val="04A0" w:firstRow="1" w:lastRow="0" w:firstColumn="1" w:lastColumn="0" w:noHBand="0" w:noVBand="1"/>
      </w:tblPr>
      <w:tblGrid>
        <w:gridCol w:w="3328"/>
      </w:tblGrid>
      <w:tr w:rsidR="003F7A95" w:rsidRPr="005C0F58" w14:paraId="24FA2D9C" w14:textId="77777777" w:rsidTr="003F7A95">
        <w:trPr>
          <w:trHeight w:val="253"/>
        </w:trPr>
        <w:tc>
          <w:tcPr>
            <w:tcW w:w="3328" w:type="dxa"/>
            <w:shd w:val="clear" w:color="auto" w:fill="F9FDFF"/>
            <w:hideMark/>
          </w:tcPr>
          <w:p w14:paraId="4E6C1F50" w14:textId="77777777" w:rsidR="003F7A95" w:rsidRPr="005C0F58" w:rsidRDefault="003F7A95" w:rsidP="005E1618">
            <w:pPr>
              <w:rPr>
                <w:rFonts w:eastAsia="Arial"/>
              </w:rPr>
            </w:pPr>
            <w:r w:rsidRPr="005C0F58">
              <w:rPr>
                <w:rFonts w:eastAsia="Arial"/>
                <w:color w:val="404040"/>
              </w:rPr>
              <w:t>Research &amp; Professional Practice)</w:t>
            </w:r>
          </w:p>
        </w:tc>
      </w:tr>
      <w:tr w:rsidR="003F7A95" w:rsidRPr="005C0F58" w14:paraId="2402377E" w14:textId="77777777" w:rsidTr="003F7A95">
        <w:trPr>
          <w:trHeight w:val="253"/>
        </w:trPr>
        <w:tc>
          <w:tcPr>
            <w:tcW w:w="3328" w:type="dxa"/>
            <w:shd w:val="clear" w:color="auto" w:fill="F9FDFF"/>
            <w:hideMark/>
          </w:tcPr>
          <w:p w14:paraId="2CB48294" w14:textId="77777777" w:rsidR="003F7A95" w:rsidRPr="005C0F58" w:rsidRDefault="003F7A95" w:rsidP="005E1618">
            <w:pPr>
              <w:rPr>
                <w:rFonts w:eastAsia="Arial"/>
              </w:rPr>
            </w:pPr>
            <w:r w:rsidRPr="005C0F58">
              <w:rPr>
                <w:rFonts w:eastAsia="Arial"/>
                <w:color w:val="404040"/>
              </w:rPr>
              <w:t>using the following email address:</w:t>
            </w:r>
          </w:p>
        </w:tc>
      </w:tr>
    </w:tbl>
    <w:p w14:paraId="04179A72" w14:textId="77777777" w:rsidR="003F7A95" w:rsidRPr="005C0F58" w:rsidRDefault="003F7A95" w:rsidP="005E1618">
      <w:pPr>
        <w:rPr>
          <w:lang w:eastAsia="en-GB"/>
        </w:rPr>
      </w:pPr>
      <w:r w:rsidRPr="005C0F58">
        <w:rPr>
          <w:lang w:eastAsia="en-GB"/>
        </w:rPr>
        <w:t xml:space="preserve">Any concerns about the study should be directed to </w:t>
      </w:r>
      <w:r w:rsidRPr="005C0F58">
        <w:rPr>
          <w:color w:val="404040"/>
          <w:shd w:val="clear" w:color="auto" w:fill="F9FDFF"/>
          <w:lang w:eastAsia="en-GB"/>
        </w:rPr>
        <w:t xml:space="preserve">Dr Chris </w:t>
      </w:r>
      <w:proofErr w:type="spellStart"/>
      <w:r w:rsidRPr="005C0F58">
        <w:rPr>
          <w:color w:val="404040"/>
          <w:shd w:val="clear" w:color="auto" w:fill="F9FDFF"/>
          <w:lang w:eastAsia="en-GB"/>
        </w:rPr>
        <w:t>Chapleo</w:t>
      </w:r>
      <w:proofErr w:type="spellEnd"/>
      <w:r w:rsidRPr="005C0F58">
        <w:rPr>
          <w:color w:val="404040"/>
          <w:shd w:val="clear" w:color="auto" w:fill="F9FDFF"/>
          <w:lang w:eastAsia="en-GB"/>
        </w:rPr>
        <w:t xml:space="preserve"> (Deputy Dean </w:t>
      </w:r>
      <w:proofErr w:type="gramStart"/>
      <w:r w:rsidRPr="005C0F58">
        <w:rPr>
          <w:color w:val="404040"/>
          <w:shd w:val="clear" w:color="auto" w:fill="F9FDFF"/>
          <w:lang w:eastAsia="en-GB"/>
        </w:rPr>
        <w:t>for</w:t>
      </w:r>
      <w:r w:rsidRPr="005C0F58">
        <w:rPr>
          <w:color w:val="404040"/>
          <w:lang w:eastAsia="en-GB"/>
        </w:rPr>
        <w:t xml:space="preserve"> </w:t>
      </w:r>
      <w:r w:rsidRPr="005C0F58">
        <w:rPr>
          <w:lang w:eastAsia="en-GB"/>
        </w:rPr>
        <w:t xml:space="preserve"> in</w:t>
      </w:r>
      <w:proofErr w:type="gramEnd"/>
      <w:r w:rsidRPr="005C0F58">
        <w:rPr>
          <w:lang w:eastAsia="en-GB"/>
        </w:rPr>
        <w:t xml:space="preserve"> the Bournemouth University Business School,  </w:t>
      </w:r>
      <w:r w:rsidRPr="005C0F58">
        <w:rPr>
          <w:color w:val="0000FF"/>
          <w:u w:val="single" w:color="0000FF"/>
          <w:lang w:eastAsia="en-GB"/>
        </w:rPr>
        <w:t>researchgovernance@bournemouth.ac.uk</w:t>
      </w:r>
      <w:r w:rsidRPr="005C0F58">
        <w:rPr>
          <w:lang w:eastAsia="en-GB"/>
        </w:rPr>
        <w:t xml:space="preserve">.  </w:t>
      </w:r>
    </w:p>
    <w:p w14:paraId="188CA756" w14:textId="77777777" w:rsidR="003F7A95" w:rsidRPr="005C0F58" w:rsidRDefault="003F7A95" w:rsidP="005E1618">
      <w:pPr>
        <w:rPr>
          <w:lang w:eastAsia="en-GB"/>
        </w:rPr>
      </w:pPr>
      <w:r w:rsidRPr="005C0F58">
        <w:rPr>
          <w:lang w:eastAsia="en-GB"/>
        </w:rPr>
        <w:lastRenderedPageBreak/>
        <w:t xml:space="preserve"> </w:t>
      </w:r>
    </w:p>
    <w:p w14:paraId="66FC5041" w14:textId="50F247B3" w:rsidR="003F7A95" w:rsidRPr="005C0F58" w:rsidRDefault="003F7A95" w:rsidP="005E1618">
      <w:pPr>
        <w:rPr>
          <w:lang w:eastAsia="en-GB"/>
        </w:rPr>
      </w:pPr>
      <w:r w:rsidRPr="005C0F58">
        <w:rPr>
          <w:lang w:eastAsia="en-GB"/>
        </w:rPr>
        <w:t xml:space="preserve"> </w:t>
      </w:r>
    </w:p>
    <w:p w14:paraId="79B584C0" w14:textId="77777777" w:rsidR="003F7A95" w:rsidRPr="005C0F58" w:rsidRDefault="003F7A95" w:rsidP="005E1618">
      <w:pPr>
        <w:rPr>
          <w:lang w:eastAsia="en-GB"/>
        </w:rPr>
      </w:pPr>
    </w:p>
    <w:p w14:paraId="789FA86C" w14:textId="77777777" w:rsidR="003F7A95" w:rsidRPr="005C0F58" w:rsidRDefault="003F7A95" w:rsidP="005E1618">
      <w:pPr>
        <w:rPr>
          <w:lang w:eastAsia="en-GB"/>
        </w:rPr>
      </w:pPr>
      <w:r w:rsidRPr="005C0F58">
        <w:rPr>
          <w:lang w:eastAsia="en-GB"/>
        </w:rPr>
        <w:t xml:space="preserve">Finally </w:t>
      </w:r>
    </w:p>
    <w:p w14:paraId="200D3D22" w14:textId="77777777" w:rsidR="003F7A95" w:rsidRPr="005C0F58" w:rsidRDefault="003F7A95" w:rsidP="005E1618">
      <w:pPr>
        <w:rPr>
          <w:lang w:eastAsia="en-GB"/>
        </w:rPr>
      </w:pPr>
      <w:r w:rsidRPr="005C0F58">
        <w:rPr>
          <w:lang w:eastAsia="en-GB"/>
        </w:rPr>
        <w:t xml:space="preserve"> </w:t>
      </w:r>
    </w:p>
    <w:p w14:paraId="36EF0B9B" w14:textId="77777777" w:rsidR="003F7A95" w:rsidRPr="005C0F58" w:rsidRDefault="003F7A95" w:rsidP="005E1618">
      <w:pPr>
        <w:rPr>
          <w:lang w:eastAsia="en-GB"/>
        </w:rPr>
      </w:pPr>
      <w:r w:rsidRPr="005C0F58">
        <w:rPr>
          <w:lang w:eastAsia="en-GB"/>
        </w:rPr>
        <w:t xml:space="preserve">If you intend to take part in the research interview, you may take a copy of this Participant Information Sheet for future reference. </w:t>
      </w:r>
    </w:p>
    <w:p w14:paraId="0B9D1360" w14:textId="77777777" w:rsidR="003F7A95" w:rsidRPr="005C0F58" w:rsidRDefault="003F7A95" w:rsidP="005E1618">
      <w:pPr>
        <w:rPr>
          <w:lang w:eastAsia="en-GB"/>
        </w:rPr>
      </w:pPr>
      <w:r w:rsidRPr="005C0F58">
        <w:rPr>
          <w:lang w:eastAsia="en-GB"/>
        </w:rPr>
        <w:t xml:space="preserve"> </w:t>
      </w:r>
    </w:p>
    <w:p w14:paraId="23FD0A17" w14:textId="77777777" w:rsidR="003F7A95" w:rsidRPr="005C0F58" w:rsidRDefault="003F7A95" w:rsidP="005E1618">
      <w:pPr>
        <w:rPr>
          <w:lang w:eastAsia="en-GB"/>
        </w:rPr>
      </w:pPr>
      <w:r w:rsidRPr="005C0F58">
        <w:rPr>
          <w:lang w:eastAsia="en-GB"/>
        </w:rPr>
        <w:t xml:space="preserve">You will be asked to confirm below that you have read and understood the Participant Information provided, that you consent to take part in this interview, and that you understand that your anonymised responses may be reproduced in reports, academic publications, and presentations, but that you will not be identified or identifiable.  </w:t>
      </w:r>
    </w:p>
    <w:p w14:paraId="3D78E162" w14:textId="77777777" w:rsidR="003F7A95" w:rsidRPr="005C0F58" w:rsidRDefault="003F7A95" w:rsidP="005E1618">
      <w:pPr>
        <w:rPr>
          <w:lang w:eastAsia="en-GB"/>
        </w:rPr>
      </w:pPr>
      <w:r w:rsidRPr="005C0F58">
        <w:rPr>
          <w:lang w:eastAsia="en-GB"/>
        </w:rPr>
        <w:t xml:space="preserve"> </w:t>
      </w:r>
    </w:p>
    <w:p w14:paraId="616B3BF3" w14:textId="77777777" w:rsidR="003F7A95" w:rsidRPr="005C0F58" w:rsidRDefault="003F7A95" w:rsidP="005E1618">
      <w:pPr>
        <w:rPr>
          <w:lang w:eastAsia="en-GB"/>
        </w:rPr>
      </w:pPr>
      <w:r w:rsidRPr="005C0F58">
        <w:rPr>
          <w:lang w:eastAsia="en-GB"/>
        </w:rPr>
        <w:t xml:space="preserve">Thank you for considering taking part in this research project. </w:t>
      </w:r>
    </w:p>
    <w:p w14:paraId="69E7C0D3" w14:textId="77777777" w:rsidR="003F7A95" w:rsidRPr="005C0F58" w:rsidRDefault="003F7A95" w:rsidP="003F7A95">
      <w:pPr>
        <w:spacing w:after="20" w:line="256" w:lineRule="auto"/>
        <w:rPr>
          <w:rFonts w:ascii="Arial" w:eastAsia="Arial" w:hAnsi="Arial" w:cs="Arial"/>
          <w:color w:val="000000"/>
          <w:lang w:eastAsia="en-GB"/>
        </w:rPr>
      </w:pPr>
      <w:r w:rsidRPr="005C0F58">
        <w:rPr>
          <w:rFonts w:ascii="Corbel" w:eastAsia="Corbel" w:hAnsi="Corbel" w:cs="Corbel"/>
          <w:color w:val="000000"/>
          <w:lang w:eastAsia="en-GB"/>
        </w:rPr>
        <w:t xml:space="preserve"> </w:t>
      </w:r>
    </w:p>
    <w:p w14:paraId="7ADD5FE6" w14:textId="3ED78EF4" w:rsidR="00C94997" w:rsidRPr="005C0F58" w:rsidRDefault="003F7A95" w:rsidP="003F7A95">
      <w:pPr>
        <w:spacing w:after="4460" w:line="256" w:lineRule="auto"/>
        <w:rPr>
          <w:rFonts w:ascii="Corbel" w:eastAsia="Corbel" w:hAnsi="Corbel" w:cs="Corbel"/>
          <w:color w:val="000000"/>
          <w:lang w:eastAsia="en-GB"/>
        </w:rPr>
      </w:pPr>
      <w:r w:rsidRPr="005C0F58">
        <w:rPr>
          <w:rFonts w:ascii="Corbel" w:eastAsia="Corbel" w:hAnsi="Corbel" w:cs="Corbel"/>
          <w:color w:val="000000"/>
          <w:lang w:eastAsia="en-GB"/>
        </w:rPr>
        <w:t xml:space="preserve"> </w:t>
      </w:r>
    </w:p>
    <w:p w14:paraId="6E93FC82" w14:textId="77777777" w:rsidR="00C94997" w:rsidRPr="005C0F58" w:rsidRDefault="00C94997">
      <w:pPr>
        <w:rPr>
          <w:rFonts w:ascii="Corbel" w:eastAsia="Corbel" w:hAnsi="Corbel" w:cs="Corbel"/>
          <w:color w:val="000000"/>
          <w:lang w:eastAsia="en-GB"/>
        </w:rPr>
      </w:pPr>
      <w:r w:rsidRPr="005C0F58">
        <w:rPr>
          <w:rFonts w:ascii="Corbel" w:eastAsia="Corbel" w:hAnsi="Corbel" w:cs="Corbel"/>
          <w:color w:val="000000"/>
          <w:lang w:eastAsia="en-GB"/>
        </w:rPr>
        <w:br w:type="page"/>
      </w:r>
    </w:p>
    <w:p w14:paraId="0C130431" w14:textId="3E4AE736" w:rsidR="003F7A95" w:rsidRPr="005C0F58" w:rsidRDefault="003F7A95">
      <w:pPr>
        <w:rPr>
          <w:rFonts w:ascii="Corbel" w:eastAsia="Corbel" w:hAnsi="Corbel" w:cs="Corbel"/>
          <w:color w:val="000000"/>
          <w:lang w:eastAsia="en-GB"/>
        </w:rPr>
      </w:pPr>
    </w:p>
    <w:p w14:paraId="6103C78E" w14:textId="77777777" w:rsidR="003F7A95" w:rsidRPr="005C0F58" w:rsidRDefault="003F7A95" w:rsidP="007C7828">
      <w:pPr>
        <w:pStyle w:val="Heading2"/>
        <w:rPr>
          <w:rFonts w:eastAsia="Calibri"/>
          <w:lang w:eastAsia="en-GB"/>
        </w:rPr>
      </w:pPr>
      <w:bookmarkStart w:id="57" w:name="_Toc129090559"/>
      <w:r w:rsidRPr="005C0F58">
        <w:rPr>
          <w:rFonts w:eastAsia="Calibri"/>
          <w:noProof/>
          <w:lang w:eastAsia="en-GB"/>
        </w:rPr>
        <w:drawing>
          <wp:anchor distT="0" distB="0" distL="114300" distR="114300" simplePos="0" relativeHeight="251663360" behindDoc="0" locked="0" layoutInCell="1" allowOverlap="0" wp14:anchorId="10045721" wp14:editId="118F4E8E">
            <wp:simplePos x="0" y="0"/>
            <wp:positionH relativeFrom="column">
              <wp:posOffset>-13970</wp:posOffset>
            </wp:positionH>
            <wp:positionV relativeFrom="paragraph">
              <wp:posOffset>8890</wp:posOffset>
            </wp:positionV>
            <wp:extent cx="669290" cy="695325"/>
            <wp:effectExtent l="0" t="0" r="0" b="9525"/>
            <wp:wrapSquare wrapText="bothSides"/>
            <wp:docPr id="39" name="Picture 1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69"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290" cy="695325"/>
                    </a:xfrm>
                    <a:prstGeom prst="rect">
                      <a:avLst/>
                    </a:prstGeom>
                    <a:noFill/>
                  </pic:spPr>
                </pic:pic>
              </a:graphicData>
            </a:graphic>
            <wp14:sizeRelH relativeFrom="page">
              <wp14:pctWidth>0</wp14:pctWidth>
            </wp14:sizeRelH>
            <wp14:sizeRelV relativeFrom="page">
              <wp14:pctHeight>0</wp14:pctHeight>
            </wp14:sizeRelV>
          </wp:anchor>
        </w:drawing>
      </w:r>
      <w:r w:rsidRPr="005C0F58">
        <w:rPr>
          <w:rFonts w:eastAsia="Calibri"/>
          <w:lang w:eastAsia="en-GB"/>
        </w:rPr>
        <w:t>Participant Agreement Form</w:t>
      </w:r>
      <w:bookmarkEnd w:id="57"/>
      <w:r w:rsidRPr="005C0F58">
        <w:rPr>
          <w:rFonts w:eastAsia="Calibri"/>
          <w:lang w:eastAsia="en-GB"/>
        </w:rPr>
        <w:t xml:space="preserve"> </w:t>
      </w:r>
    </w:p>
    <w:p w14:paraId="690B7989" w14:textId="77777777" w:rsidR="003F7A95" w:rsidRPr="005C0F58" w:rsidRDefault="003F7A95" w:rsidP="003F7A95">
      <w:pPr>
        <w:spacing w:after="225" w:line="266" w:lineRule="auto"/>
        <w:ind w:left="10" w:hanging="10"/>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Title of Project: Monitoring and Evaluating the Success and Sustainability of Education Projects: A Study of Non-Governmental Organisations in Pakistan </w:t>
      </w:r>
    </w:p>
    <w:p w14:paraId="78426CA2" w14:textId="77777777" w:rsidR="003F7A95" w:rsidRPr="005C0F58" w:rsidRDefault="003F7A95" w:rsidP="003F7A95">
      <w:pPr>
        <w:tabs>
          <w:tab w:val="center" w:pos="6296"/>
        </w:tabs>
        <w:spacing w:after="213" w:line="264" w:lineRule="auto"/>
        <w:ind w:left="-15"/>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Details of Researcher: </w:t>
      </w:r>
      <w:r w:rsidRPr="005C0F58">
        <w:rPr>
          <w:rFonts w:ascii="Calibri" w:eastAsia="Calibri" w:hAnsi="Calibri" w:cs="Calibri"/>
          <w:color w:val="000000"/>
          <w:sz w:val="24"/>
          <w:lang w:eastAsia="en-GB"/>
        </w:rPr>
        <w:tab/>
        <w:t xml:space="preserve">Details of Supervisor: </w:t>
      </w:r>
    </w:p>
    <w:p w14:paraId="274E8A53" w14:textId="77777777" w:rsidR="003F7A95" w:rsidRPr="005C0F58" w:rsidRDefault="003F7A95" w:rsidP="003F7A95">
      <w:pPr>
        <w:tabs>
          <w:tab w:val="center" w:pos="2042"/>
          <w:tab w:val="center" w:pos="5560"/>
          <w:tab w:val="center" w:pos="7836"/>
        </w:tabs>
        <w:spacing w:after="0" w:line="266" w:lineRule="auto"/>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Name: </w:t>
      </w:r>
      <w:r w:rsidRPr="005C0F58">
        <w:rPr>
          <w:rFonts w:ascii="Calibri" w:eastAsia="Calibri" w:hAnsi="Calibri" w:cs="Calibri"/>
          <w:color w:val="000000"/>
          <w:sz w:val="24"/>
          <w:lang w:eastAsia="en-GB"/>
        </w:rPr>
        <w:tab/>
        <w:t xml:space="preserve">Sidra Shahid </w:t>
      </w:r>
      <w:r w:rsidRPr="005C0F58">
        <w:rPr>
          <w:rFonts w:ascii="Calibri" w:eastAsia="Calibri" w:hAnsi="Calibri" w:cs="Calibri"/>
          <w:color w:val="000000"/>
          <w:sz w:val="24"/>
          <w:lang w:eastAsia="en-GB"/>
        </w:rPr>
        <w:tab/>
        <w:t xml:space="preserve">Name: </w:t>
      </w:r>
      <w:r w:rsidRPr="005C0F58">
        <w:rPr>
          <w:rFonts w:ascii="Calibri" w:eastAsia="Calibri" w:hAnsi="Calibri" w:cs="Calibri"/>
          <w:color w:val="000000"/>
          <w:sz w:val="24"/>
          <w:lang w:eastAsia="en-GB"/>
        </w:rPr>
        <w:tab/>
        <w:t xml:space="preserve">Dr Martyn Polkinghorne </w:t>
      </w:r>
    </w:p>
    <w:p w14:paraId="0B1D5537" w14:textId="77777777" w:rsidR="003F7A95" w:rsidRPr="005C0F58" w:rsidRDefault="003F7A95" w:rsidP="003F7A95">
      <w:pPr>
        <w:tabs>
          <w:tab w:val="center" w:pos="2712"/>
          <w:tab w:val="center" w:pos="5672"/>
          <w:tab w:val="center" w:pos="7583"/>
        </w:tabs>
        <w:spacing w:after="0" w:line="266" w:lineRule="auto"/>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Position: </w:t>
      </w:r>
      <w:r w:rsidRPr="005C0F58">
        <w:rPr>
          <w:rFonts w:ascii="Calibri" w:eastAsia="Calibri" w:hAnsi="Calibri" w:cs="Calibri"/>
          <w:color w:val="000000"/>
          <w:sz w:val="24"/>
          <w:lang w:eastAsia="en-GB"/>
        </w:rPr>
        <w:tab/>
        <w:t xml:space="preserve">Post Graduate Researcher </w:t>
      </w:r>
      <w:r w:rsidRPr="005C0F58">
        <w:rPr>
          <w:rFonts w:ascii="Calibri" w:eastAsia="Calibri" w:hAnsi="Calibri" w:cs="Calibri"/>
          <w:color w:val="000000"/>
          <w:sz w:val="24"/>
          <w:lang w:eastAsia="en-GB"/>
        </w:rPr>
        <w:tab/>
        <w:t xml:space="preserve">Position: </w:t>
      </w:r>
      <w:r w:rsidRPr="005C0F58">
        <w:rPr>
          <w:rFonts w:ascii="Calibri" w:eastAsia="Calibri" w:hAnsi="Calibri" w:cs="Calibri"/>
          <w:color w:val="000000"/>
          <w:sz w:val="24"/>
          <w:lang w:eastAsia="en-GB"/>
        </w:rPr>
        <w:tab/>
        <w:t xml:space="preserve">Principal Academic </w:t>
      </w:r>
    </w:p>
    <w:p w14:paraId="7F5AE842" w14:textId="77777777" w:rsidR="003F7A95" w:rsidRPr="005C0F58" w:rsidRDefault="003F7A95" w:rsidP="003F7A95">
      <w:pPr>
        <w:tabs>
          <w:tab w:val="center" w:pos="2942"/>
          <w:tab w:val="center" w:pos="5652"/>
          <w:tab w:val="right" w:pos="10292"/>
        </w:tabs>
        <w:spacing w:after="264" w:line="266" w:lineRule="auto"/>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Contact: </w:t>
      </w:r>
      <w:r w:rsidRPr="005C0F58">
        <w:rPr>
          <w:rFonts w:ascii="Calibri" w:eastAsia="Calibri" w:hAnsi="Calibri" w:cs="Calibri"/>
          <w:color w:val="000000"/>
          <w:sz w:val="24"/>
          <w:lang w:eastAsia="en-GB"/>
        </w:rPr>
        <w:tab/>
        <w:t xml:space="preserve">sshahid1@bournemouth.ac.uk </w:t>
      </w:r>
      <w:r w:rsidRPr="005C0F58">
        <w:rPr>
          <w:rFonts w:ascii="Calibri" w:eastAsia="Calibri" w:hAnsi="Calibri" w:cs="Calibri"/>
          <w:color w:val="000000"/>
          <w:sz w:val="24"/>
          <w:lang w:eastAsia="en-GB"/>
        </w:rPr>
        <w:tab/>
        <w:t xml:space="preserve">Contact: </w:t>
      </w:r>
      <w:r w:rsidRPr="005C0F58">
        <w:rPr>
          <w:rFonts w:ascii="Calibri" w:eastAsia="Calibri" w:hAnsi="Calibri" w:cs="Calibri"/>
          <w:color w:val="000000"/>
          <w:sz w:val="24"/>
          <w:lang w:eastAsia="en-GB"/>
        </w:rPr>
        <w:tab/>
        <w:t xml:space="preserve">polkinghornem@bournemouth.ac.uk </w:t>
      </w:r>
    </w:p>
    <w:p w14:paraId="5D8D1E8A" w14:textId="77777777" w:rsidR="003F7A95" w:rsidRPr="005C0F58" w:rsidRDefault="003F7A95" w:rsidP="003F7A95">
      <w:pPr>
        <w:spacing w:after="213" w:line="264" w:lineRule="auto"/>
        <w:ind w:left="-5" w:hanging="10"/>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Section A: Agreement to participate in the study </w:t>
      </w:r>
    </w:p>
    <w:p w14:paraId="09D98A00" w14:textId="77777777" w:rsidR="003F7A95" w:rsidRPr="005C0F58" w:rsidRDefault="003F7A95" w:rsidP="003F7A95">
      <w:pPr>
        <w:spacing w:after="0" w:line="266" w:lineRule="auto"/>
        <w:ind w:left="10" w:hanging="10"/>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You should only agree to participate in the study if you agree with </w:t>
      </w:r>
      <w:proofErr w:type="gramStart"/>
      <w:r w:rsidRPr="005C0F58">
        <w:rPr>
          <w:rFonts w:ascii="Calibri" w:eastAsia="Calibri" w:hAnsi="Calibri" w:cs="Calibri"/>
          <w:color w:val="000000"/>
          <w:sz w:val="24"/>
          <w:lang w:eastAsia="en-GB"/>
        </w:rPr>
        <w:t>all of</w:t>
      </w:r>
      <w:proofErr w:type="gramEnd"/>
      <w:r w:rsidRPr="005C0F58">
        <w:rPr>
          <w:rFonts w:ascii="Calibri" w:eastAsia="Calibri" w:hAnsi="Calibri" w:cs="Calibri"/>
          <w:color w:val="000000"/>
          <w:sz w:val="24"/>
          <w:lang w:eastAsia="en-GB"/>
        </w:rPr>
        <w:t xml:space="preserve"> the statements in this table and accept that participating will involve the listed activities.   </w:t>
      </w:r>
    </w:p>
    <w:tbl>
      <w:tblPr>
        <w:tblStyle w:val="TableGrid0"/>
        <w:tblW w:w="10174" w:type="dxa"/>
        <w:tblInd w:w="5" w:type="dxa"/>
        <w:tblCellMar>
          <w:top w:w="53" w:type="dxa"/>
          <w:left w:w="108" w:type="dxa"/>
          <w:right w:w="83" w:type="dxa"/>
        </w:tblCellMar>
        <w:tblLook w:val="04A0" w:firstRow="1" w:lastRow="0" w:firstColumn="1" w:lastColumn="0" w:noHBand="0" w:noVBand="1"/>
      </w:tblPr>
      <w:tblGrid>
        <w:gridCol w:w="10174"/>
      </w:tblGrid>
      <w:tr w:rsidR="003F7A95" w:rsidRPr="005C0F58" w14:paraId="1C626D7D" w14:textId="77777777" w:rsidTr="003F7A95">
        <w:trPr>
          <w:trHeight w:val="994"/>
        </w:trPr>
        <w:tc>
          <w:tcPr>
            <w:tcW w:w="10174" w:type="dxa"/>
            <w:tcBorders>
              <w:top w:val="single" w:sz="4" w:space="0" w:color="000000"/>
              <w:left w:val="single" w:sz="4" w:space="0" w:color="000000"/>
              <w:bottom w:val="single" w:sz="4" w:space="0" w:color="000000"/>
              <w:right w:val="single" w:sz="4" w:space="0" w:color="000000"/>
            </w:tcBorders>
            <w:hideMark/>
          </w:tcPr>
          <w:p w14:paraId="798FCAC2" w14:textId="77777777" w:rsidR="003F7A95" w:rsidRPr="005C0F58" w:rsidRDefault="003F7A95" w:rsidP="003F7A95">
            <w:pPr>
              <w:ind w:right="403"/>
              <w:rPr>
                <w:rFonts w:eastAsia="Calibri" w:cs="Calibri"/>
                <w:color w:val="000000"/>
              </w:rPr>
            </w:pPr>
            <w:r w:rsidRPr="005C0F58">
              <w:rPr>
                <w:rFonts w:eastAsia="Calibri" w:cs="Calibri"/>
                <w:color w:val="000000"/>
                <w:sz w:val="24"/>
              </w:rPr>
              <w:t xml:space="preserve">I have read and understood the Participant Information Sheet Reference (ethics ID 32902), and have been given access to the BU Research Participant  which I can access </w:t>
            </w:r>
            <w:hyperlink r:id="rId10" w:history="1">
              <w:r w:rsidRPr="005C0F58">
                <w:rPr>
                  <w:rFonts w:eastAsia="Calibri" w:cs="Calibri"/>
                  <w:color w:val="0000FF"/>
                  <w:sz w:val="24"/>
                  <w:u w:val="single"/>
                </w:rPr>
                <w:t>here</w:t>
              </w:r>
            </w:hyperlink>
            <w:hyperlink r:id="rId11" w:history="1">
              <w:r w:rsidRPr="005C0F58">
                <w:rPr>
                  <w:rFonts w:eastAsia="Calibri" w:cs="Calibri"/>
                  <w:color w:val="0000FF"/>
                  <w:sz w:val="24"/>
                  <w:u w:val="single"/>
                </w:rPr>
                <w:t xml:space="preserve"> </w:t>
              </w:r>
            </w:hyperlink>
            <w:r w:rsidRPr="005C0F58">
              <w:rPr>
                <w:rFonts w:eastAsia="Calibri" w:cs="Calibri"/>
                <w:color w:val="000000"/>
                <w:sz w:val="24"/>
              </w:rPr>
              <w:t xml:space="preserve">which sets out how we collect and use personal  information. Further information is also available </w:t>
            </w:r>
            <w:hyperlink r:id="rId12" w:history="1">
              <w:r w:rsidRPr="005C0F58">
                <w:rPr>
                  <w:rFonts w:eastAsia="Calibri" w:cs="Calibri"/>
                  <w:color w:val="0000FF"/>
                  <w:sz w:val="24"/>
                  <w:u w:val="single"/>
                </w:rPr>
                <w:t>here</w:t>
              </w:r>
            </w:hyperlink>
            <w:hyperlink r:id="rId13" w:history="1">
              <w:r w:rsidRPr="005C0F58">
                <w:rPr>
                  <w:rFonts w:eastAsia="Calibri" w:cs="Calibri"/>
                  <w:color w:val="0000FF"/>
                  <w:sz w:val="24"/>
                  <w:u w:val="single"/>
                </w:rPr>
                <w:t>.</w:t>
              </w:r>
            </w:hyperlink>
            <w:r w:rsidRPr="005C0F58">
              <w:rPr>
                <w:rFonts w:eastAsia="Calibri" w:cs="Calibri"/>
                <w:color w:val="000000"/>
                <w:sz w:val="24"/>
              </w:rPr>
              <w:t xml:space="preserve"> </w:t>
            </w:r>
          </w:p>
        </w:tc>
      </w:tr>
      <w:tr w:rsidR="003F7A95" w:rsidRPr="005C0F58" w14:paraId="68B3C9DB" w14:textId="77777777" w:rsidTr="003F7A95">
        <w:trPr>
          <w:trHeight w:val="418"/>
        </w:trPr>
        <w:tc>
          <w:tcPr>
            <w:tcW w:w="10174" w:type="dxa"/>
            <w:tcBorders>
              <w:top w:val="single" w:sz="4" w:space="0" w:color="000000"/>
              <w:left w:val="single" w:sz="4" w:space="0" w:color="000000"/>
              <w:bottom w:val="single" w:sz="4" w:space="0" w:color="000000"/>
              <w:right w:val="single" w:sz="4" w:space="0" w:color="000000"/>
            </w:tcBorders>
            <w:hideMark/>
          </w:tcPr>
          <w:p w14:paraId="070F1560" w14:textId="77777777" w:rsidR="003F7A95" w:rsidRPr="005C0F58" w:rsidRDefault="003F7A95" w:rsidP="003F7A95">
            <w:pPr>
              <w:rPr>
                <w:rFonts w:eastAsia="Calibri" w:cs="Calibri"/>
                <w:color w:val="000000"/>
              </w:rPr>
            </w:pPr>
            <w:r w:rsidRPr="005C0F58">
              <w:rPr>
                <w:rFonts w:eastAsia="Calibri" w:cs="Calibri"/>
                <w:color w:val="000000"/>
                <w:sz w:val="24"/>
              </w:rPr>
              <w:t xml:space="preserve">I have had an opportunity to ask questions. </w:t>
            </w:r>
          </w:p>
        </w:tc>
      </w:tr>
      <w:tr w:rsidR="003F7A95" w:rsidRPr="005C0F58" w14:paraId="2D631F88" w14:textId="77777777" w:rsidTr="003F7A95">
        <w:trPr>
          <w:trHeight w:val="722"/>
        </w:trPr>
        <w:tc>
          <w:tcPr>
            <w:tcW w:w="10174" w:type="dxa"/>
            <w:tcBorders>
              <w:top w:val="single" w:sz="4" w:space="0" w:color="000000"/>
              <w:left w:val="single" w:sz="4" w:space="0" w:color="000000"/>
              <w:bottom w:val="single" w:sz="4" w:space="0" w:color="000000"/>
              <w:right w:val="single" w:sz="4" w:space="0" w:color="000000"/>
            </w:tcBorders>
            <w:hideMark/>
          </w:tcPr>
          <w:p w14:paraId="5453C96C" w14:textId="77777777" w:rsidR="003F7A95" w:rsidRPr="005C0F58" w:rsidRDefault="003F7A95" w:rsidP="003F7A95">
            <w:pPr>
              <w:rPr>
                <w:rFonts w:eastAsia="Calibri" w:cs="Calibri"/>
                <w:color w:val="000000"/>
              </w:rPr>
            </w:pPr>
            <w:r w:rsidRPr="005C0F58">
              <w:rPr>
                <w:rFonts w:eastAsia="Calibri" w:cs="Calibri"/>
                <w:color w:val="000000"/>
                <w:sz w:val="24"/>
              </w:rPr>
              <w:t xml:space="preserve">I understand that my participation is voluntary.  I can stop participating in research activities at any time without giving a reason and I am free to decline to answer any </w:t>
            </w:r>
            <w:proofErr w:type="gramStart"/>
            <w:r w:rsidRPr="005C0F58">
              <w:rPr>
                <w:rFonts w:eastAsia="Calibri" w:cs="Calibri"/>
                <w:color w:val="000000"/>
                <w:sz w:val="24"/>
              </w:rPr>
              <w:t>particular question(s)</w:t>
            </w:r>
            <w:proofErr w:type="gramEnd"/>
            <w:r w:rsidRPr="005C0F58">
              <w:rPr>
                <w:rFonts w:eastAsia="Calibri" w:cs="Calibri"/>
                <w:color w:val="000000"/>
                <w:sz w:val="24"/>
              </w:rPr>
              <w:t xml:space="preserve">. </w:t>
            </w:r>
          </w:p>
        </w:tc>
      </w:tr>
      <w:tr w:rsidR="003F7A95" w:rsidRPr="005C0F58" w14:paraId="57420151" w14:textId="77777777" w:rsidTr="003F7A95">
        <w:trPr>
          <w:trHeight w:val="595"/>
        </w:trPr>
        <w:tc>
          <w:tcPr>
            <w:tcW w:w="10174" w:type="dxa"/>
            <w:tcBorders>
              <w:top w:val="single" w:sz="4" w:space="0" w:color="000000"/>
              <w:left w:val="single" w:sz="4" w:space="0" w:color="000000"/>
              <w:bottom w:val="single" w:sz="4" w:space="0" w:color="000000"/>
              <w:right w:val="single" w:sz="4" w:space="0" w:color="000000"/>
            </w:tcBorders>
            <w:hideMark/>
          </w:tcPr>
          <w:p w14:paraId="4EBD8271" w14:textId="77777777" w:rsidR="003F7A95" w:rsidRPr="005C0F58" w:rsidRDefault="003F7A95" w:rsidP="003F7A95">
            <w:pPr>
              <w:jc w:val="both"/>
              <w:rPr>
                <w:rFonts w:eastAsia="Calibri" w:cs="Calibri"/>
                <w:color w:val="000000"/>
              </w:rPr>
            </w:pPr>
            <w:r w:rsidRPr="005C0F58">
              <w:rPr>
                <w:rFonts w:eastAsia="Calibri" w:cs="Calibri"/>
                <w:color w:val="000000"/>
                <w:sz w:val="24"/>
              </w:rPr>
              <w:t xml:space="preserve">I understand that taking part in the research will include the following activity/activities as part of the research:  </w:t>
            </w:r>
          </w:p>
        </w:tc>
      </w:tr>
      <w:tr w:rsidR="003F7A95" w:rsidRPr="005C0F58" w14:paraId="25207630" w14:textId="77777777" w:rsidTr="003F7A95">
        <w:trPr>
          <w:trHeight w:val="317"/>
        </w:trPr>
        <w:tc>
          <w:tcPr>
            <w:tcW w:w="10174" w:type="dxa"/>
            <w:tcBorders>
              <w:top w:val="single" w:sz="4" w:space="0" w:color="000000"/>
              <w:left w:val="single" w:sz="4" w:space="0" w:color="000000"/>
              <w:bottom w:val="single" w:sz="4" w:space="0" w:color="000000"/>
              <w:right w:val="single" w:sz="4" w:space="0" w:color="000000"/>
            </w:tcBorders>
            <w:hideMark/>
          </w:tcPr>
          <w:p w14:paraId="1A395938" w14:textId="77777777" w:rsidR="003F7A95" w:rsidRPr="005C0F58" w:rsidRDefault="003F7A95" w:rsidP="003F7A95">
            <w:pPr>
              <w:ind w:left="360"/>
              <w:rPr>
                <w:rFonts w:eastAsia="Calibri" w:cs="Calibri"/>
                <w:color w:val="000000"/>
              </w:rPr>
            </w:pPr>
            <w:r w:rsidRPr="005C0F58">
              <w:rPr>
                <w:rFonts w:ascii="Segoe UI Symbol" w:eastAsia="Segoe UI Symbol" w:hAnsi="Segoe UI Symbol" w:cs="Segoe UI Symbol"/>
                <w:color w:val="000000"/>
                <w:sz w:val="24"/>
              </w:rPr>
              <w:t xml:space="preserve">• </w:t>
            </w:r>
            <w:r w:rsidRPr="005C0F58">
              <w:rPr>
                <w:rFonts w:eastAsia="Calibri" w:cs="Calibri"/>
                <w:color w:val="000000"/>
                <w:sz w:val="24"/>
              </w:rPr>
              <w:t xml:space="preserve">being audio and video recorded during </w:t>
            </w:r>
          </w:p>
        </w:tc>
      </w:tr>
      <w:tr w:rsidR="003F7A95" w:rsidRPr="005C0F58" w14:paraId="0FB0BC18" w14:textId="77777777" w:rsidTr="003F7A95">
        <w:trPr>
          <w:trHeight w:val="670"/>
        </w:trPr>
        <w:tc>
          <w:tcPr>
            <w:tcW w:w="10174" w:type="dxa"/>
            <w:tcBorders>
              <w:top w:val="single" w:sz="4" w:space="0" w:color="000000"/>
              <w:left w:val="single" w:sz="4" w:space="0" w:color="000000"/>
              <w:bottom w:val="single" w:sz="4" w:space="0" w:color="000000"/>
              <w:right w:val="single" w:sz="4" w:space="0" w:color="000000"/>
            </w:tcBorders>
            <w:hideMark/>
          </w:tcPr>
          <w:p w14:paraId="6962D5CB" w14:textId="77777777" w:rsidR="003F7A95" w:rsidRPr="005C0F58" w:rsidRDefault="003F7A95" w:rsidP="003F7A95">
            <w:pPr>
              <w:ind w:left="720" w:hanging="360"/>
              <w:rPr>
                <w:rFonts w:eastAsia="Calibri" w:cs="Calibri"/>
                <w:color w:val="000000"/>
              </w:rPr>
            </w:pPr>
            <w:r w:rsidRPr="005C0F58">
              <w:rPr>
                <w:rFonts w:ascii="Segoe UI Symbol" w:eastAsia="Segoe UI Symbol" w:hAnsi="Segoe UI Symbol" w:cs="Segoe UI Symbol"/>
                <w:color w:val="000000"/>
                <w:sz w:val="24"/>
              </w:rPr>
              <w:t xml:space="preserve">• </w:t>
            </w:r>
            <w:r w:rsidRPr="005C0F58">
              <w:rPr>
                <w:rFonts w:eastAsia="Calibri" w:cs="Calibri"/>
                <w:color w:val="000000"/>
                <w:sz w:val="24"/>
              </w:rPr>
              <w:t>the project my words may be quoted in publications, reports, web pages and other research outputs, but so I will be anonymous.</w:t>
            </w:r>
          </w:p>
        </w:tc>
      </w:tr>
      <w:tr w:rsidR="003F7A95" w:rsidRPr="005C0F58" w14:paraId="6B5ECD44" w14:textId="77777777" w:rsidTr="003F7A95">
        <w:trPr>
          <w:trHeight w:val="686"/>
        </w:trPr>
        <w:tc>
          <w:tcPr>
            <w:tcW w:w="10174" w:type="dxa"/>
            <w:tcBorders>
              <w:top w:val="single" w:sz="4" w:space="0" w:color="000000"/>
              <w:left w:val="single" w:sz="4" w:space="0" w:color="000000"/>
              <w:bottom w:val="single" w:sz="4" w:space="0" w:color="000000"/>
              <w:right w:val="single" w:sz="4" w:space="0" w:color="000000"/>
            </w:tcBorders>
            <w:hideMark/>
          </w:tcPr>
          <w:p w14:paraId="0A2C950D" w14:textId="77777777" w:rsidR="003F7A95" w:rsidRPr="005C0F58" w:rsidRDefault="003F7A95" w:rsidP="003F7A95">
            <w:pPr>
              <w:rPr>
                <w:rFonts w:eastAsia="Calibri" w:cs="Calibri"/>
                <w:color w:val="000000"/>
              </w:rPr>
            </w:pPr>
            <w:r w:rsidRPr="005C0F58">
              <w:rPr>
                <w:rFonts w:eastAsia="Calibri" w:cs="Calibri"/>
                <w:color w:val="000000"/>
                <w:sz w:val="24"/>
              </w:rPr>
              <w:t xml:space="preserve">I understand that, if I withdraw from the study, I will also be able to withdraw my data from further use in the study except where my data has been anonymised (as I cannot then be identified). </w:t>
            </w:r>
          </w:p>
        </w:tc>
      </w:tr>
      <w:tr w:rsidR="003F7A95" w:rsidRPr="005C0F58" w14:paraId="1EA41C23" w14:textId="77777777" w:rsidTr="003F7A95">
        <w:trPr>
          <w:trHeight w:val="698"/>
        </w:trPr>
        <w:tc>
          <w:tcPr>
            <w:tcW w:w="10174" w:type="dxa"/>
            <w:tcBorders>
              <w:top w:val="single" w:sz="4" w:space="0" w:color="000000"/>
              <w:left w:val="single" w:sz="4" w:space="0" w:color="000000"/>
              <w:bottom w:val="single" w:sz="4" w:space="0" w:color="000000"/>
              <w:right w:val="single" w:sz="4" w:space="0" w:color="000000"/>
            </w:tcBorders>
            <w:hideMark/>
          </w:tcPr>
          <w:p w14:paraId="2EF596BA" w14:textId="77777777" w:rsidR="003F7A95" w:rsidRPr="005C0F58" w:rsidRDefault="003F7A95" w:rsidP="003F7A95">
            <w:pPr>
              <w:rPr>
                <w:rFonts w:eastAsia="Calibri" w:cs="Calibri"/>
                <w:color w:val="000000"/>
              </w:rPr>
            </w:pPr>
            <w:r w:rsidRPr="005C0F58">
              <w:rPr>
                <w:rFonts w:eastAsia="Calibri" w:cs="Calibri"/>
                <w:color w:val="000000"/>
                <w:sz w:val="24"/>
              </w:rPr>
              <w:t xml:space="preserve">I understand that my data may be included in an anonymised form within a dataset to be archived at BU’s Online Research Data Repository.  </w:t>
            </w:r>
          </w:p>
        </w:tc>
      </w:tr>
      <w:tr w:rsidR="003F7A95" w:rsidRPr="005C0F58" w14:paraId="39E5031D" w14:textId="77777777" w:rsidTr="003F7A95">
        <w:trPr>
          <w:trHeight w:val="689"/>
        </w:trPr>
        <w:tc>
          <w:tcPr>
            <w:tcW w:w="10174" w:type="dxa"/>
            <w:tcBorders>
              <w:top w:val="single" w:sz="4" w:space="0" w:color="000000"/>
              <w:left w:val="single" w:sz="4" w:space="0" w:color="000000"/>
              <w:bottom w:val="single" w:sz="4" w:space="0" w:color="000000"/>
              <w:right w:val="single" w:sz="4" w:space="0" w:color="000000"/>
            </w:tcBorders>
            <w:hideMark/>
          </w:tcPr>
          <w:p w14:paraId="18D837E5" w14:textId="77777777" w:rsidR="003F7A95" w:rsidRPr="005C0F58" w:rsidRDefault="003F7A95" w:rsidP="003F7A95">
            <w:pPr>
              <w:rPr>
                <w:rFonts w:eastAsia="Calibri" w:cs="Calibri"/>
                <w:color w:val="000000"/>
              </w:rPr>
            </w:pPr>
            <w:r w:rsidRPr="005C0F58">
              <w:rPr>
                <w:rFonts w:eastAsia="Calibri" w:cs="Calibri"/>
                <w:color w:val="000000"/>
                <w:sz w:val="24"/>
              </w:rPr>
              <w:t xml:space="preserve">I understand that my data may be used in an anonymised form by the research team to support other research projects in the future, including future publications, reports, or presentations. </w:t>
            </w:r>
          </w:p>
        </w:tc>
      </w:tr>
    </w:tbl>
    <w:p w14:paraId="21B54ED9" w14:textId="77777777" w:rsidR="003F7A95" w:rsidRPr="005C0F58" w:rsidRDefault="003F7A95" w:rsidP="003F7A95">
      <w:pPr>
        <w:spacing w:after="506" w:line="264" w:lineRule="auto"/>
        <w:ind w:left="226" w:hanging="10"/>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I confirm my agreement to take part in the project on the basis set out above </w:t>
      </w:r>
    </w:p>
    <w:p w14:paraId="439E901B" w14:textId="77777777" w:rsidR="003F7A95" w:rsidRPr="005C0F58" w:rsidRDefault="003F7A95" w:rsidP="003F7A95">
      <w:pPr>
        <w:spacing w:after="40" w:line="256" w:lineRule="auto"/>
        <w:ind w:left="108"/>
        <w:rPr>
          <w:rFonts w:ascii="Calibri" w:eastAsia="Calibri" w:hAnsi="Calibri" w:cs="Calibri"/>
          <w:color w:val="000000"/>
          <w:lang w:eastAsia="en-GB"/>
        </w:rPr>
      </w:pPr>
      <w:r w:rsidRPr="005C0F58">
        <w:rPr>
          <w:rFonts w:ascii="Calibri" w:eastAsia="Calibri" w:hAnsi="Calibri" w:cs="Calibri"/>
          <w:noProof/>
          <w:color w:val="000000"/>
          <w:lang w:eastAsia="en-GB"/>
        </w:rPr>
        <mc:AlternateContent>
          <mc:Choice Requires="wpg">
            <w:drawing>
              <wp:inline distT="0" distB="0" distL="0" distR="0" wp14:anchorId="41C54E97" wp14:editId="4964C8C0">
                <wp:extent cx="5704205" cy="6985"/>
                <wp:effectExtent l="0" t="0" r="10795" b="12065"/>
                <wp:docPr id="32"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6985"/>
                          <a:chOff x="0" y="0"/>
                          <a:chExt cx="57042" cy="69"/>
                        </a:xfrm>
                      </wpg:grpSpPr>
                      <wps:wsp>
                        <wps:cNvPr id="33" name="Shape 1598"/>
                        <wps:cNvSpPr>
                          <a:spLocks/>
                        </wps:cNvSpPr>
                        <wps:spPr bwMode="auto">
                          <a:xfrm>
                            <a:off x="0" y="0"/>
                            <a:ext cx="23408" cy="91"/>
                          </a:xfrm>
                          <a:custGeom>
                            <a:avLst/>
                            <a:gdLst>
                              <a:gd name="T0" fmla="*/ 0 w 2340864"/>
                              <a:gd name="T1" fmla="*/ 0 h 9144"/>
                              <a:gd name="T2" fmla="*/ 2340864 w 2340864"/>
                              <a:gd name="T3" fmla="*/ 0 h 9144"/>
                              <a:gd name="T4" fmla="*/ 2340864 w 2340864"/>
                              <a:gd name="T5" fmla="*/ 9144 h 9144"/>
                              <a:gd name="T6" fmla="*/ 0 w 2340864"/>
                              <a:gd name="T7" fmla="*/ 9144 h 9144"/>
                              <a:gd name="T8" fmla="*/ 0 w 2340864"/>
                              <a:gd name="T9" fmla="*/ 0 h 9144"/>
                              <a:gd name="T10" fmla="*/ 0 w 2340864"/>
                              <a:gd name="T11" fmla="*/ 0 h 9144"/>
                              <a:gd name="T12" fmla="*/ 2340864 w 2340864"/>
                              <a:gd name="T13" fmla="*/ 9144 h 9144"/>
                            </a:gdLst>
                            <a:ahLst/>
                            <a:cxnLst>
                              <a:cxn ang="0">
                                <a:pos x="T0" y="T1"/>
                              </a:cxn>
                              <a:cxn ang="0">
                                <a:pos x="T2" y="T3"/>
                              </a:cxn>
                              <a:cxn ang="0">
                                <a:pos x="T4" y="T5"/>
                              </a:cxn>
                              <a:cxn ang="0">
                                <a:pos x="T6" y="T7"/>
                              </a:cxn>
                              <a:cxn ang="0">
                                <a:pos x="T8" y="T9"/>
                              </a:cxn>
                            </a:cxnLst>
                            <a:rect l="T10" t="T11" r="T12" b="T13"/>
                            <a:pathLst>
                              <a:path w="2340864" h="9144">
                                <a:moveTo>
                                  <a:pt x="0" y="0"/>
                                </a:moveTo>
                                <a:lnTo>
                                  <a:pt x="2340864" y="0"/>
                                </a:lnTo>
                                <a:lnTo>
                                  <a:pt x="23408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599"/>
                        <wps:cNvSpPr>
                          <a:spLocks/>
                        </wps:cNvSpPr>
                        <wps:spPr bwMode="auto">
                          <a:xfrm>
                            <a:off x="26106" y="0"/>
                            <a:ext cx="12603" cy="91"/>
                          </a:xfrm>
                          <a:custGeom>
                            <a:avLst/>
                            <a:gdLst>
                              <a:gd name="T0" fmla="*/ 0 w 1260348"/>
                              <a:gd name="T1" fmla="*/ 0 h 9144"/>
                              <a:gd name="T2" fmla="*/ 1260348 w 1260348"/>
                              <a:gd name="T3" fmla="*/ 0 h 9144"/>
                              <a:gd name="T4" fmla="*/ 1260348 w 1260348"/>
                              <a:gd name="T5" fmla="*/ 9144 h 9144"/>
                              <a:gd name="T6" fmla="*/ 0 w 1260348"/>
                              <a:gd name="T7" fmla="*/ 9144 h 9144"/>
                              <a:gd name="T8" fmla="*/ 0 w 1260348"/>
                              <a:gd name="T9" fmla="*/ 0 h 9144"/>
                              <a:gd name="T10" fmla="*/ 0 w 1260348"/>
                              <a:gd name="T11" fmla="*/ 0 h 9144"/>
                              <a:gd name="T12" fmla="*/ 1260348 w 1260348"/>
                              <a:gd name="T13" fmla="*/ 9144 h 9144"/>
                            </a:gdLst>
                            <a:ahLst/>
                            <a:cxnLst>
                              <a:cxn ang="0">
                                <a:pos x="T0" y="T1"/>
                              </a:cxn>
                              <a:cxn ang="0">
                                <a:pos x="T2" y="T3"/>
                              </a:cxn>
                              <a:cxn ang="0">
                                <a:pos x="T4" y="T5"/>
                              </a:cxn>
                              <a:cxn ang="0">
                                <a:pos x="T6" y="T7"/>
                              </a:cxn>
                              <a:cxn ang="0">
                                <a:pos x="T8" y="T9"/>
                              </a:cxn>
                            </a:cxnLst>
                            <a:rect l="T10" t="T11" r="T12" b="T13"/>
                            <a:pathLst>
                              <a:path w="1260348" h="9144">
                                <a:moveTo>
                                  <a:pt x="0" y="0"/>
                                </a:moveTo>
                                <a:lnTo>
                                  <a:pt x="1260348" y="0"/>
                                </a:lnTo>
                                <a:lnTo>
                                  <a:pt x="12603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166"/>
                        <wps:cNvSpPr>
                          <a:spLocks/>
                        </wps:cNvSpPr>
                        <wps:spPr bwMode="auto">
                          <a:xfrm>
                            <a:off x="42183" y="69"/>
                            <a:ext cx="14859" cy="0"/>
                          </a:xfrm>
                          <a:custGeom>
                            <a:avLst/>
                            <a:gdLst>
                              <a:gd name="T0" fmla="*/ 0 w 1485900"/>
                              <a:gd name="T1" fmla="*/ 1485900 w 1485900"/>
                              <a:gd name="T2" fmla="*/ 0 w 1485900"/>
                              <a:gd name="T3" fmla="*/ 1485900 w 1485900"/>
                            </a:gdLst>
                            <a:ahLst/>
                            <a:cxnLst>
                              <a:cxn ang="0">
                                <a:pos x="T0" y="0"/>
                              </a:cxn>
                              <a:cxn ang="0">
                                <a:pos x="T1" y="0"/>
                              </a:cxn>
                            </a:cxnLst>
                            <a:rect l="T2" t="0" r="T3" b="0"/>
                            <a:pathLst>
                              <a:path w="1485900">
                                <a:moveTo>
                                  <a:pt x="0" y="0"/>
                                </a:moveTo>
                                <a:lnTo>
                                  <a:pt x="14859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0BE4F3E9" id="Group 1378" o:spid="_x0000_s1026" style="width:449.15pt;height:.55pt;mso-position-horizontal-relative:char;mso-position-vertical-relative:line" coordsize="570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">
                <v:shape id="Shape 1598" o:spid="_x0000_s1027" style="position:absolute;width:23408;height:91;visibility:visible;mso-wrap-style:square;v-text-anchor:top" coordsize="2340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" path="m,l2340864,r,9144l,9144,,e" fillcolor="black" stroked="f" strokeweight="0">
                  <v:stroke miterlimit="83231f" joinstyle="miter"/>
                  <v:path arrowok="t" o:connecttype="custom" o:connectlocs="0,0;23408,0;23408,91;0,91;0,0" o:connectangles="0,0,0,0,0" textboxrect="0,0,2340864,9144"/>
                </v:shape>
                <v:shape id="Shape 1599" o:spid="_x0000_s1028" style="position:absolute;left:26106;width:12603;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" path="m,l1260348,r,9144l,9144,,e" fillcolor="black" stroked="f" strokeweight="0">
                  <v:stroke miterlimit="83231f" joinstyle="miter"/>
                  <v:path arrowok="t" o:connecttype="custom" o:connectlocs="0,0;12603,0;12603,91;0,91;0,0" o:connectangles="0,0,0,0,0" textboxrect="0,0,1260348,9144"/>
                </v:shape>
                <v:shape id="Shape 166" o:spid="_x0000_s1029" style="position:absolute;left:42183;top:69;width:14859;height:0;visibility:visible;mso-wrap-style:square;v-text-anchor:top" coordsize="148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" path="m,l1485900,e" filled="f" strokeweight=".5pt">
                  <v:path arrowok="t" o:connecttype="custom" o:connectlocs="0,0;14859,0" o:connectangles="0,0" textboxrect="0,0,1485900,0"/>
                </v:shape>
                <w10:anchorlock/>
              </v:group>
            </w:pict>
          </mc:Fallback>
        </mc:AlternateContent>
      </w:r>
    </w:p>
    <w:p w14:paraId="350B3B45" w14:textId="77777777" w:rsidR="003F7A95" w:rsidRPr="005C0F58" w:rsidRDefault="003F7A95" w:rsidP="003F7A95">
      <w:pPr>
        <w:spacing w:after="538" w:line="268" w:lineRule="auto"/>
        <w:ind w:left="211" w:right="2087" w:hanging="10"/>
        <w:rPr>
          <w:rFonts w:ascii="Calibri" w:eastAsia="Calibri" w:hAnsi="Calibri" w:cs="Calibri"/>
          <w:color w:val="000000"/>
          <w:lang w:eastAsia="en-GB"/>
        </w:rPr>
      </w:pPr>
      <w:r w:rsidRPr="005C0F58">
        <w:rPr>
          <w:rFonts w:ascii="Calibri" w:eastAsia="Calibri" w:hAnsi="Calibri" w:cs="Calibri"/>
          <w:color w:val="000000"/>
          <w:sz w:val="24"/>
          <w:lang w:eastAsia="en-GB"/>
        </w:rPr>
        <w:t xml:space="preserve">Name of participant </w:t>
      </w:r>
      <w:r w:rsidRPr="005C0F58">
        <w:rPr>
          <w:rFonts w:ascii="Calibri" w:eastAsia="Calibri" w:hAnsi="Calibri" w:cs="Calibri"/>
          <w:color w:val="000000"/>
          <w:sz w:val="24"/>
          <w:lang w:eastAsia="en-GB"/>
        </w:rPr>
        <w:tab/>
        <w:t xml:space="preserve">Date </w:t>
      </w:r>
      <w:r w:rsidRPr="005C0F58">
        <w:rPr>
          <w:rFonts w:ascii="Calibri" w:eastAsia="Calibri" w:hAnsi="Calibri" w:cs="Calibri"/>
          <w:color w:val="000000"/>
          <w:sz w:val="24"/>
          <w:lang w:eastAsia="en-GB"/>
        </w:rPr>
        <w:tab/>
      </w:r>
      <w:r w:rsidRPr="005C0F58">
        <w:rPr>
          <w:rFonts w:ascii="Corbel" w:eastAsia="Corbel" w:hAnsi="Corbel" w:cs="Corbel"/>
          <w:color w:val="000000"/>
          <w:sz w:val="31"/>
          <w:vertAlign w:val="superscript"/>
          <w:lang w:eastAsia="en-GB"/>
        </w:rPr>
        <w:t xml:space="preserve">Signature </w:t>
      </w:r>
      <w:r w:rsidRPr="005C0F58">
        <w:rPr>
          <w:rFonts w:ascii="Calibri" w:eastAsia="Calibri" w:hAnsi="Calibri" w:cs="Calibri"/>
          <w:color w:val="000000"/>
          <w:sz w:val="20"/>
          <w:lang w:eastAsia="en-GB"/>
        </w:rPr>
        <w:t>(BLOCK CAPITALS)</w:t>
      </w:r>
      <w:r w:rsidRPr="005C0F58">
        <w:rPr>
          <w:rFonts w:ascii="Calibri" w:eastAsia="Calibri" w:hAnsi="Calibri" w:cs="Calibri"/>
          <w:color w:val="000000"/>
          <w:sz w:val="24"/>
          <w:lang w:eastAsia="en-GB"/>
        </w:rPr>
        <w:t xml:space="preserve"> </w:t>
      </w:r>
      <w:r w:rsidRPr="005C0F58">
        <w:rPr>
          <w:rFonts w:ascii="Calibri" w:eastAsia="Calibri" w:hAnsi="Calibri" w:cs="Calibri"/>
          <w:color w:val="000000"/>
          <w:sz w:val="24"/>
          <w:lang w:eastAsia="en-GB"/>
        </w:rPr>
        <w:tab/>
      </w:r>
      <w:r w:rsidRPr="005C0F58">
        <w:rPr>
          <w:rFonts w:ascii="Calibri" w:eastAsia="Calibri" w:hAnsi="Calibri" w:cs="Calibri"/>
          <w:color w:val="000000"/>
          <w:sz w:val="20"/>
          <w:lang w:eastAsia="en-GB"/>
        </w:rPr>
        <w:t>(dd/mm/</w:t>
      </w:r>
      <w:proofErr w:type="spellStart"/>
      <w:r w:rsidRPr="005C0F58">
        <w:rPr>
          <w:rFonts w:ascii="Calibri" w:eastAsia="Calibri" w:hAnsi="Calibri" w:cs="Calibri"/>
          <w:color w:val="000000"/>
          <w:sz w:val="20"/>
          <w:lang w:eastAsia="en-GB"/>
        </w:rPr>
        <w:t>yyyy</w:t>
      </w:r>
      <w:proofErr w:type="spellEnd"/>
      <w:r w:rsidRPr="005C0F58">
        <w:rPr>
          <w:rFonts w:ascii="Calibri" w:eastAsia="Calibri" w:hAnsi="Calibri" w:cs="Calibri"/>
          <w:color w:val="000000"/>
          <w:sz w:val="20"/>
          <w:lang w:eastAsia="en-GB"/>
        </w:rPr>
        <w:t>)</w:t>
      </w:r>
      <w:r w:rsidRPr="005C0F58">
        <w:rPr>
          <w:rFonts w:ascii="Calibri" w:eastAsia="Calibri" w:hAnsi="Calibri" w:cs="Calibri"/>
          <w:color w:val="000000"/>
          <w:sz w:val="24"/>
          <w:lang w:eastAsia="en-GB"/>
        </w:rPr>
        <w:t xml:space="preserve"> </w:t>
      </w:r>
    </w:p>
    <w:p w14:paraId="0AED8948" w14:textId="77777777" w:rsidR="003F7A95" w:rsidRPr="005C0F58" w:rsidRDefault="003F7A95" w:rsidP="003F7A95">
      <w:pPr>
        <w:spacing w:after="61" w:line="256" w:lineRule="auto"/>
        <w:ind w:left="108"/>
        <w:rPr>
          <w:rFonts w:ascii="Calibri" w:eastAsia="Calibri" w:hAnsi="Calibri" w:cs="Calibri"/>
          <w:color w:val="000000"/>
          <w:lang w:eastAsia="en-GB"/>
        </w:rPr>
      </w:pPr>
      <w:r w:rsidRPr="005C0F58">
        <w:rPr>
          <w:rFonts w:ascii="Calibri" w:eastAsia="Calibri" w:hAnsi="Calibri" w:cs="Calibri"/>
          <w:noProof/>
          <w:color w:val="000000"/>
          <w:lang w:eastAsia="en-GB"/>
        </w:rPr>
        <w:lastRenderedPageBreak/>
        <mc:AlternateContent>
          <mc:Choice Requires="wpg">
            <w:drawing>
              <wp:inline distT="0" distB="0" distL="0" distR="0" wp14:anchorId="3A765C0C" wp14:editId="69B5FA38">
                <wp:extent cx="5708650" cy="12065"/>
                <wp:effectExtent l="0" t="9525" r="6350" b="6985"/>
                <wp:docPr id="27" name="Group 1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2065"/>
                          <a:chOff x="0" y="0"/>
                          <a:chExt cx="57086" cy="118"/>
                        </a:xfrm>
                      </wpg:grpSpPr>
                      <wps:wsp>
                        <wps:cNvPr id="28" name="Shape 1602"/>
                        <wps:cNvSpPr>
                          <a:spLocks/>
                        </wps:cNvSpPr>
                        <wps:spPr bwMode="auto">
                          <a:xfrm>
                            <a:off x="0" y="57"/>
                            <a:ext cx="23408" cy="91"/>
                          </a:xfrm>
                          <a:custGeom>
                            <a:avLst/>
                            <a:gdLst>
                              <a:gd name="T0" fmla="*/ 0 w 2340864"/>
                              <a:gd name="T1" fmla="*/ 0 h 9144"/>
                              <a:gd name="T2" fmla="*/ 2340864 w 2340864"/>
                              <a:gd name="T3" fmla="*/ 0 h 9144"/>
                              <a:gd name="T4" fmla="*/ 2340864 w 2340864"/>
                              <a:gd name="T5" fmla="*/ 9144 h 9144"/>
                              <a:gd name="T6" fmla="*/ 0 w 2340864"/>
                              <a:gd name="T7" fmla="*/ 9144 h 9144"/>
                              <a:gd name="T8" fmla="*/ 0 w 2340864"/>
                              <a:gd name="T9" fmla="*/ 0 h 9144"/>
                              <a:gd name="T10" fmla="*/ 0 w 2340864"/>
                              <a:gd name="T11" fmla="*/ 0 h 9144"/>
                              <a:gd name="T12" fmla="*/ 2340864 w 2340864"/>
                              <a:gd name="T13" fmla="*/ 9144 h 9144"/>
                            </a:gdLst>
                            <a:ahLst/>
                            <a:cxnLst>
                              <a:cxn ang="0">
                                <a:pos x="T0" y="T1"/>
                              </a:cxn>
                              <a:cxn ang="0">
                                <a:pos x="T2" y="T3"/>
                              </a:cxn>
                              <a:cxn ang="0">
                                <a:pos x="T4" y="T5"/>
                              </a:cxn>
                              <a:cxn ang="0">
                                <a:pos x="T6" y="T7"/>
                              </a:cxn>
                              <a:cxn ang="0">
                                <a:pos x="T8" y="T9"/>
                              </a:cxn>
                            </a:cxnLst>
                            <a:rect l="T10" t="T11" r="T12" b="T13"/>
                            <a:pathLst>
                              <a:path w="2340864" h="9144">
                                <a:moveTo>
                                  <a:pt x="0" y="0"/>
                                </a:moveTo>
                                <a:lnTo>
                                  <a:pt x="2340864" y="0"/>
                                </a:lnTo>
                                <a:lnTo>
                                  <a:pt x="23408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603"/>
                        <wps:cNvSpPr>
                          <a:spLocks/>
                        </wps:cNvSpPr>
                        <wps:spPr bwMode="auto">
                          <a:xfrm>
                            <a:off x="26106" y="57"/>
                            <a:ext cx="12603" cy="91"/>
                          </a:xfrm>
                          <a:custGeom>
                            <a:avLst/>
                            <a:gdLst>
                              <a:gd name="T0" fmla="*/ 0 w 1260348"/>
                              <a:gd name="T1" fmla="*/ 0 h 9144"/>
                              <a:gd name="T2" fmla="*/ 1260348 w 1260348"/>
                              <a:gd name="T3" fmla="*/ 0 h 9144"/>
                              <a:gd name="T4" fmla="*/ 1260348 w 1260348"/>
                              <a:gd name="T5" fmla="*/ 9144 h 9144"/>
                              <a:gd name="T6" fmla="*/ 0 w 1260348"/>
                              <a:gd name="T7" fmla="*/ 9144 h 9144"/>
                              <a:gd name="T8" fmla="*/ 0 w 1260348"/>
                              <a:gd name="T9" fmla="*/ 0 h 9144"/>
                              <a:gd name="T10" fmla="*/ 0 w 1260348"/>
                              <a:gd name="T11" fmla="*/ 0 h 9144"/>
                              <a:gd name="T12" fmla="*/ 1260348 w 1260348"/>
                              <a:gd name="T13" fmla="*/ 9144 h 9144"/>
                            </a:gdLst>
                            <a:ahLst/>
                            <a:cxnLst>
                              <a:cxn ang="0">
                                <a:pos x="T0" y="T1"/>
                              </a:cxn>
                              <a:cxn ang="0">
                                <a:pos x="T2" y="T3"/>
                              </a:cxn>
                              <a:cxn ang="0">
                                <a:pos x="T4" y="T5"/>
                              </a:cxn>
                              <a:cxn ang="0">
                                <a:pos x="T6" y="T7"/>
                              </a:cxn>
                              <a:cxn ang="0">
                                <a:pos x="T8" y="T9"/>
                              </a:cxn>
                            </a:cxnLst>
                            <a:rect l="T10" t="T11" r="T12" b="T13"/>
                            <a:pathLst>
                              <a:path w="1260348" h="9144">
                                <a:moveTo>
                                  <a:pt x="0" y="0"/>
                                </a:moveTo>
                                <a:lnTo>
                                  <a:pt x="1260348" y="0"/>
                                </a:lnTo>
                                <a:lnTo>
                                  <a:pt x="12603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65"/>
                        <wps:cNvSpPr>
                          <a:spLocks/>
                        </wps:cNvSpPr>
                        <wps:spPr bwMode="auto">
                          <a:xfrm>
                            <a:off x="42227" y="0"/>
                            <a:ext cx="14859" cy="0"/>
                          </a:xfrm>
                          <a:custGeom>
                            <a:avLst/>
                            <a:gdLst>
                              <a:gd name="T0" fmla="*/ 0 w 1485900"/>
                              <a:gd name="T1" fmla="*/ 1485900 w 1485900"/>
                              <a:gd name="T2" fmla="*/ 0 w 1485900"/>
                              <a:gd name="T3" fmla="*/ 1485900 w 1485900"/>
                            </a:gdLst>
                            <a:ahLst/>
                            <a:cxnLst>
                              <a:cxn ang="0">
                                <a:pos x="T0" y="0"/>
                              </a:cxn>
                              <a:cxn ang="0">
                                <a:pos x="T1" y="0"/>
                              </a:cxn>
                            </a:cxnLst>
                            <a:rect l="T2" t="0" r="T3" b="0"/>
                            <a:pathLst>
                              <a:path w="1485900">
                                <a:moveTo>
                                  <a:pt x="0" y="0"/>
                                </a:moveTo>
                                <a:lnTo>
                                  <a:pt x="14859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75F15972" id="Group 1379" o:spid="_x0000_s1026" style="width:449.5pt;height:.95pt;mso-position-horizontal-relative:char;mso-position-vertical-relative:line" coordsize="5708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">
                <v:shape id="Shape 1602" o:spid="_x0000_s1027" style="position:absolute;top:57;width:23408;height:91;visibility:visible;mso-wrap-style:square;v-text-anchor:top" coordsize="2340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" path="m,l2340864,r,9144l,9144,,e" fillcolor="black" stroked="f" strokeweight="0">
                  <v:stroke miterlimit="83231f" joinstyle="miter"/>
                  <v:path arrowok="t" o:connecttype="custom" o:connectlocs="0,0;23408,0;23408,91;0,91;0,0" o:connectangles="0,0,0,0,0" textboxrect="0,0,2340864,9144"/>
                </v:shape>
                <v:shape id="Shape 1603" o:spid="_x0000_s1028" style="position:absolute;left:26106;top:57;width:12603;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" path="m,l1260348,r,9144l,9144,,e" fillcolor="black" stroked="f" strokeweight="0">
                  <v:stroke miterlimit="83231f" joinstyle="miter"/>
                  <v:path arrowok="t" o:connecttype="custom" o:connectlocs="0,0;12603,0;12603,91;0,91;0,0" o:connectangles="0,0,0,0,0" textboxrect="0,0,1260348,9144"/>
                </v:shape>
                <v:shape id="Shape 165" o:spid="_x0000_s1029" style="position:absolute;left:42227;width:14859;height:0;visibility:visible;mso-wrap-style:square;v-text-anchor:top" coordsize="148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" path="m,l1485900,e" filled="f" strokeweight=".5pt">
                  <v:path arrowok="t" o:connecttype="custom" o:connectlocs="0,0;14859,0" o:connectangles="0,0" textboxrect="0,0,1485900,0"/>
                </v:shape>
                <w10:anchorlock/>
              </v:group>
            </w:pict>
          </mc:Fallback>
        </mc:AlternateContent>
      </w:r>
    </w:p>
    <w:p w14:paraId="55B84002" w14:textId="77777777" w:rsidR="003F7A95" w:rsidRPr="005C0F58" w:rsidRDefault="003F7A95" w:rsidP="003F7A95">
      <w:pPr>
        <w:tabs>
          <w:tab w:val="center" w:pos="1167"/>
          <w:tab w:val="center" w:pos="4556"/>
          <w:tab w:val="center" w:pos="7193"/>
        </w:tabs>
        <w:spacing w:after="0" w:line="266" w:lineRule="auto"/>
        <w:rPr>
          <w:rFonts w:ascii="Calibri" w:eastAsia="Calibri" w:hAnsi="Calibri" w:cs="Calibri"/>
          <w:color w:val="000000"/>
          <w:lang w:eastAsia="en-GB"/>
        </w:rPr>
      </w:pPr>
      <w:r w:rsidRPr="005C0F58">
        <w:rPr>
          <w:rFonts w:ascii="Calibri" w:eastAsia="Calibri" w:hAnsi="Calibri" w:cs="Calibri"/>
          <w:color w:val="000000"/>
          <w:lang w:eastAsia="en-GB"/>
        </w:rPr>
        <w:tab/>
      </w:r>
      <w:r w:rsidRPr="005C0F58">
        <w:rPr>
          <w:rFonts w:ascii="Calibri" w:eastAsia="Calibri" w:hAnsi="Calibri" w:cs="Calibri"/>
          <w:color w:val="000000"/>
          <w:sz w:val="24"/>
          <w:lang w:eastAsia="en-GB"/>
        </w:rPr>
        <w:t xml:space="preserve">Name of researcher </w:t>
      </w:r>
      <w:r w:rsidRPr="005C0F58">
        <w:rPr>
          <w:rFonts w:ascii="Calibri" w:eastAsia="Calibri" w:hAnsi="Calibri" w:cs="Calibri"/>
          <w:color w:val="000000"/>
          <w:sz w:val="24"/>
          <w:lang w:eastAsia="en-GB"/>
        </w:rPr>
        <w:tab/>
        <w:t xml:space="preserve">Date </w:t>
      </w:r>
      <w:r w:rsidRPr="005C0F58">
        <w:rPr>
          <w:rFonts w:ascii="Calibri" w:eastAsia="Calibri" w:hAnsi="Calibri" w:cs="Calibri"/>
          <w:color w:val="000000"/>
          <w:sz w:val="24"/>
          <w:lang w:eastAsia="en-GB"/>
        </w:rPr>
        <w:tab/>
      </w:r>
      <w:r w:rsidRPr="005C0F58">
        <w:rPr>
          <w:rFonts w:ascii="Corbel" w:eastAsia="Corbel" w:hAnsi="Corbel" w:cs="Corbel"/>
          <w:color w:val="000000"/>
          <w:sz w:val="20"/>
          <w:lang w:eastAsia="en-GB"/>
        </w:rPr>
        <w:t xml:space="preserve">Signature </w:t>
      </w:r>
    </w:p>
    <w:p w14:paraId="187C770D" w14:textId="77777777" w:rsidR="003F7A95" w:rsidRPr="005C0F58" w:rsidRDefault="003F7A95" w:rsidP="003F7A95">
      <w:pPr>
        <w:tabs>
          <w:tab w:val="center" w:pos="934"/>
          <w:tab w:val="center" w:pos="4900"/>
        </w:tabs>
        <w:spacing w:after="221" w:line="268" w:lineRule="auto"/>
        <w:rPr>
          <w:rFonts w:ascii="Calibri" w:eastAsia="Calibri" w:hAnsi="Calibri" w:cs="Calibri"/>
          <w:color w:val="000000"/>
          <w:lang w:eastAsia="en-GB"/>
        </w:rPr>
      </w:pPr>
      <w:r w:rsidRPr="005C0F58">
        <w:rPr>
          <w:rFonts w:ascii="Calibri" w:eastAsia="Calibri" w:hAnsi="Calibri" w:cs="Calibri"/>
          <w:color w:val="000000"/>
          <w:lang w:eastAsia="en-GB"/>
        </w:rPr>
        <w:tab/>
      </w:r>
      <w:r w:rsidRPr="005C0F58">
        <w:rPr>
          <w:rFonts w:ascii="Calibri" w:eastAsia="Calibri" w:hAnsi="Calibri" w:cs="Calibri"/>
          <w:color w:val="000000"/>
          <w:sz w:val="20"/>
          <w:lang w:eastAsia="en-GB"/>
        </w:rPr>
        <w:t>(BLOCK CAPITALS)</w:t>
      </w:r>
      <w:r w:rsidRPr="005C0F58">
        <w:rPr>
          <w:rFonts w:ascii="Calibri" w:eastAsia="Calibri" w:hAnsi="Calibri" w:cs="Calibri"/>
          <w:color w:val="000000"/>
          <w:sz w:val="24"/>
          <w:lang w:eastAsia="en-GB"/>
        </w:rPr>
        <w:t xml:space="preserve"> </w:t>
      </w:r>
      <w:r w:rsidRPr="005C0F58">
        <w:rPr>
          <w:rFonts w:ascii="Calibri" w:eastAsia="Calibri" w:hAnsi="Calibri" w:cs="Calibri"/>
          <w:color w:val="000000"/>
          <w:sz w:val="24"/>
          <w:lang w:eastAsia="en-GB"/>
        </w:rPr>
        <w:tab/>
      </w:r>
      <w:r w:rsidRPr="005C0F58">
        <w:rPr>
          <w:rFonts w:ascii="Calibri" w:eastAsia="Calibri" w:hAnsi="Calibri" w:cs="Calibri"/>
          <w:color w:val="000000"/>
          <w:sz w:val="20"/>
          <w:lang w:eastAsia="en-GB"/>
        </w:rPr>
        <w:t>(dd/mm/</w:t>
      </w:r>
      <w:proofErr w:type="spellStart"/>
      <w:r w:rsidRPr="005C0F58">
        <w:rPr>
          <w:rFonts w:ascii="Calibri" w:eastAsia="Calibri" w:hAnsi="Calibri" w:cs="Calibri"/>
          <w:color w:val="000000"/>
          <w:sz w:val="20"/>
          <w:lang w:eastAsia="en-GB"/>
        </w:rPr>
        <w:t>yyyy</w:t>
      </w:r>
      <w:proofErr w:type="spellEnd"/>
      <w:r w:rsidRPr="005C0F58">
        <w:rPr>
          <w:rFonts w:ascii="Calibri" w:eastAsia="Calibri" w:hAnsi="Calibri" w:cs="Calibri"/>
          <w:color w:val="000000"/>
          <w:sz w:val="20"/>
          <w:lang w:eastAsia="en-GB"/>
        </w:rPr>
        <w:t>)</w:t>
      </w:r>
      <w:r w:rsidRPr="005C0F58">
        <w:rPr>
          <w:rFonts w:ascii="Calibri" w:eastAsia="Calibri" w:hAnsi="Calibri" w:cs="Calibri"/>
          <w:color w:val="000000"/>
          <w:sz w:val="24"/>
          <w:lang w:eastAsia="en-GB"/>
        </w:rPr>
        <w:t xml:space="preserve"> </w:t>
      </w:r>
    </w:p>
    <w:p w14:paraId="79EFFDE5" w14:textId="77777777" w:rsidR="003F7A95" w:rsidRPr="005C0F58" w:rsidRDefault="003F7A95" w:rsidP="003F7A95">
      <w:pPr>
        <w:spacing w:after="234" w:line="268" w:lineRule="auto"/>
        <w:ind w:left="10" w:right="2087" w:hanging="10"/>
        <w:rPr>
          <w:rFonts w:ascii="Calibri" w:eastAsia="Calibri" w:hAnsi="Calibri" w:cs="Calibri"/>
          <w:color w:val="000000"/>
          <w:lang w:eastAsia="en-GB"/>
        </w:rPr>
      </w:pPr>
      <w:r w:rsidRPr="005C0F58">
        <w:rPr>
          <w:rFonts w:ascii="Calibri" w:eastAsia="Calibri" w:hAnsi="Calibri" w:cs="Calibri"/>
          <w:color w:val="000000"/>
          <w:sz w:val="20"/>
          <w:lang w:eastAsia="en-GB"/>
        </w:rPr>
        <w:t xml:space="preserve">Once a Participant has signed, please sign 1 copy, and take 2 photocopies: </w:t>
      </w:r>
    </w:p>
    <w:p w14:paraId="06EC21AC" w14:textId="77777777" w:rsidR="003F7A95" w:rsidRPr="005C0F58" w:rsidRDefault="003F7A95" w:rsidP="003F7A95">
      <w:pPr>
        <w:numPr>
          <w:ilvl w:val="0"/>
          <w:numId w:val="57"/>
        </w:numPr>
        <w:spacing w:after="3" w:line="268" w:lineRule="auto"/>
        <w:ind w:right="2087"/>
        <w:rPr>
          <w:rFonts w:ascii="Calibri" w:eastAsia="Calibri" w:hAnsi="Calibri" w:cs="Calibri"/>
          <w:color w:val="000000"/>
          <w:lang w:eastAsia="en-GB"/>
        </w:rPr>
      </w:pPr>
      <w:r w:rsidRPr="005C0F58">
        <w:rPr>
          <w:rFonts w:ascii="Calibri" w:eastAsia="Calibri" w:hAnsi="Calibri" w:cs="Calibri"/>
          <w:color w:val="000000"/>
          <w:sz w:val="20"/>
          <w:lang w:eastAsia="en-GB"/>
        </w:rPr>
        <w:t>Original copy to be retained by the researcher</w:t>
      </w:r>
    </w:p>
    <w:p w14:paraId="2BD4711E" w14:textId="77777777" w:rsidR="003F7A95" w:rsidRPr="005C0F58" w:rsidRDefault="003F7A95" w:rsidP="003F7A95">
      <w:pPr>
        <w:numPr>
          <w:ilvl w:val="0"/>
          <w:numId w:val="57"/>
        </w:numPr>
        <w:spacing w:after="3" w:line="268" w:lineRule="auto"/>
        <w:ind w:right="2087"/>
        <w:rPr>
          <w:rFonts w:ascii="Calibri" w:eastAsia="Calibri" w:hAnsi="Calibri" w:cs="Calibri"/>
          <w:color w:val="000000"/>
          <w:lang w:eastAsia="en-GB"/>
        </w:rPr>
      </w:pPr>
      <w:r w:rsidRPr="005C0F58">
        <w:rPr>
          <w:rFonts w:ascii="Calibri" w:eastAsia="Calibri" w:hAnsi="Calibri" w:cs="Calibri"/>
          <w:color w:val="000000"/>
          <w:sz w:val="20"/>
          <w:lang w:eastAsia="en-GB"/>
        </w:rPr>
        <w:t>Copy to be kept by the participant (including a copy of Participant Information Sheet)</w:t>
      </w:r>
    </w:p>
    <w:p w14:paraId="3AEE2EEE" w14:textId="03B55C1D" w:rsidR="006465F0" w:rsidRPr="005C0F58" w:rsidRDefault="007C7828" w:rsidP="006465F0">
      <w:pPr>
        <w:rPr>
          <w:rFonts w:ascii="Corbel" w:eastAsia="Corbel" w:hAnsi="Corbel" w:cs="Corbel"/>
          <w:color w:val="000000"/>
          <w:lang w:eastAsia="en-GB"/>
        </w:rPr>
      </w:pPr>
      <w:r w:rsidRPr="005C0F58">
        <w:rPr>
          <w:rFonts w:ascii="Corbel" w:eastAsia="Corbel" w:hAnsi="Corbel" w:cs="Corbel"/>
          <w:color w:val="000000"/>
          <w:lang w:eastAsia="en-GB"/>
        </w:rPr>
        <w:br w:type="page"/>
      </w:r>
    </w:p>
    <w:p w14:paraId="4408F78A" w14:textId="77777777" w:rsidR="007C7828" w:rsidRPr="005C0F58" w:rsidRDefault="007C7828" w:rsidP="007C7828">
      <w:pPr>
        <w:autoSpaceDE w:val="0"/>
        <w:autoSpaceDN w:val="0"/>
        <w:adjustRightInd w:val="0"/>
        <w:spacing w:after="0" w:line="240" w:lineRule="auto"/>
        <w:rPr>
          <w:rFonts w:ascii="Calibri-Bold" w:hAnsi="Calibri-Bold" w:cs="Calibri-Bold"/>
          <w:color w:val="231F20"/>
          <w:sz w:val="24"/>
          <w:szCs w:val="24"/>
        </w:rPr>
      </w:pPr>
    </w:p>
    <w:p w14:paraId="518C1A95" w14:textId="270D40F3" w:rsidR="007C7828" w:rsidRPr="005C0F58" w:rsidRDefault="007C7828" w:rsidP="007C7828">
      <w:pPr>
        <w:pStyle w:val="Heading2"/>
      </w:pPr>
      <w:bookmarkStart w:id="58" w:name="_Toc129090560"/>
      <w:r w:rsidRPr="005C0F58">
        <w:t>Interview Questions:</w:t>
      </w:r>
      <w:bookmarkEnd w:id="58"/>
    </w:p>
    <w:p w14:paraId="42817F9F" w14:textId="77777777" w:rsidR="007C7828" w:rsidRPr="005C0F58" w:rsidRDefault="007C7828" w:rsidP="007C7828">
      <w:pPr>
        <w:autoSpaceDE w:val="0"/>
        <w:autoSpaceDN w:val="0"/>
        <w:adjustRightInd w:val="0"/>
        <w:spacing w:after="0" w:line="240" w:lineRule="auto"/>
        <w:rPr>
          <w:rFonts w:ascii="Calibri-Bold" w:hAnsi="Calibri-Bold" w:cs="Calibri-Bold"/>
          <w:color w:val="231F20"/>
          <w:sz w:val="24"/>
          <w:szCs w:val="24"/>
        </w:rPr>
      </w:pPr>
    </w:p>
    <w:p w14:paraId="06E4AF68" w14:textId="7A620371"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r w:rsidRPr="005C0F58">
        <w:rPr>
          <w:rFonts w:ascii="Calibri-Italic" w:hAnsi="Calibri-Italic" w:cs="Calibri-Italic"/>
          <w:i/>
          <w:iCs/>
          <w:color w:val="231F20"/>
          <w:sz w:val="24"/>
          <w:szCs w:val="24"/>
          <w:highlight w:val="yellow"/>
        </w:rPr>
        <w:t>The following questions relate to the participant’s information:</w:t>
      </w:r>
    </w:p>
    <w:p w14:paraId="1D2AF34C" w14:textId="77777777"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p>
    <w:p w14:paraId="0E29E421"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 What does your organisation do?</w:t>
      </w:r>
    </w:p>
    <w:p w14:paraId="78217411"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2. What is your role in this organisation?</w:t>
      </w:r>
    </w:p>
    <w:p w14:paraId="366EA537"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3. How long have your worked in this organisation?</w:t>
      </w:r>
    </w:p>
    <w:p w14:paraId="4DC4FE54" w14:textId="6F48F4A3"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4. What is your highest education qualification?</w:t>
      </w:r>
    </w:p>
    <w:p w14:paraId="5CDDF10C"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p>
    <w:p w14:paraId="195DC412" w14:textId="5B5EF632"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r w:rsidRPr="005C0F58">
        <w:rPr>
          <w:rFonts w:ascii="Calibri-Italic" w:hAnsi="Calibri-Italic" w:cs="Calibri-Italic"/>
          <w:i/>
          <w:iCs/>
          <w:color w:val="231F20"/>
          <w:sz w:val="24"/>
          <w:szCs w:val="24"/>
          <w:highlight w:val="yellow"/>
        </w:rPr>
        <w:t>The following questions relate to projects:</w:t>
      </w:r>
    </w:p>
    <w:p w14:paraId="6517BA7F" w14:textId="77777777"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p>
    <w:p w14:paraId="19449B51" w14:textId="27EAA1AB"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5. The term project means different things to different people. In your own words, please explain what a project is?</w:t>
      </w:r>
    </w:p>
    <w:p w14:paraId="480EC084" w14:textId="61717D38"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6. Is project management important to ensure that projects are delivered on time and achieve their intended objectives, and if so, why?</w:t>
      </w:r>
    </w:p>
    <w:p w14:paraId="78FC6F47"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7. How do you know if a project that you are working on has been successful?</w:t>
      </w:r>
    </w:p>
    <w:p w14:paraId="0745E325"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8. How would you describe the stages involved in delivering a successful project?</w:t>
      </w:r>
    </w:p>
    <w:p w14:paraId="1F27A8BB"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9. Which stage of the project is considered most important in terms of measuring performance of the</w:t>
      </w:r>
    </w:p>
    <w:p w14:paraId="4F80E0CE"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project?</w:t>
      </w:r>
    </w:p>
    <w:p w14:paraId="1E3D14A2"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10. In your opinion, what are the key factors which contribute most to project failure?</w:t>
      </w:r>
    </w:p>
    <w:p w14:paraId="284D3D81" w14:textId="77777777"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r w:rsidRPr="005C0F58">
        <w:rPr>
          <w:rFonts w:ascii="Calibri-Italic" w:hAnsi="Calibri-Italic" w:cs="Calibri-Italic"/>
          <w:i/>
          <w:iCs/>
          <w:color w:val="231F20"/>
          <w:sz w:val="24"/>
          <w:szCs w:val="24"/>
        </w:rPr>
        <w:t>The following questions relate to the United Nations Sustainable Development Goals.</w:t>
      </w:r>
    </w:p>
    <w:p w14:paraId="363D4F9C"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11. What is your understanding of the United Nations Sustainable Development Goals?</w:t>
      </w:r>
    </w:p>
    <w:p w14:paraId="6923F407"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12. Do you think that the United Nations Sustainable Development Goals are important, and if so, why?</w:t>
      </w:r>
    </w:p>
    <w:p w14:paraId="270EBC38" w14:textId="5F110219"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13. Did you know that United Nations Sustainable Development Goal 4 is concerned with Quality Education?</w:t>
      </w:r>
    </w:p>
    <w:p w14:paraId="74288C4F"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p>
    <w:p w14:paraId="7B5778CC" w14:textId="529BB35A"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r w:rsidRPr="005C0F58">
        <w:rPr>
          <w:rFonts w:ascii="Calibri-Italic" w:hAnsi="Calibri-Italic" w:cs="Calibri-Italic"/>
          <w:i/>
          <w:iCs/>
          <w:color w:val="231F20"/>
          <w:sz w:val="24"/>
          <w:szCs w:val="24"/>
          <w:highlight w:val="yellow"/>
        </w:rPr>
        <w:t>The following questions relate to project success.</w:t>
      </w:r>
    </w:p>
    <w:p w14:paraId="3A3C58E4" w14:textId="77777777" w:rsidR="007C7828" w:rsidRPr="005C0F58" w:rsidRDefault="007C7828" w:rsidP="007C7828">
      <w:pPr>
        <w:autoSpaceDE w:val="0"/>
        <w:autoSpaceDN w:val="0"/>
        <w:adjustRightInd w:val="0"/>
        <w:spacing w:after="0" w:line="240" w:lineRule="auto"/>
        <w:rPr>
          <w:rFonts w:ascii="Calibri-Italic" w:hAnsi="Calibri-Italic" w:cs="Calibri-Italic"/>
          <w:i/>
          <w:iCs/>
          <w:color w:val="231F20"/>
          <w:sz w:val="24"/>
          <w:szCs w:val="24"/>
        </w:rPr>
      </w:pPr>
    </w:p>
    <w:p w14:paraId="65C21CBF"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14. What are the main reasons and drivers for undertaking educational projects in Pakistan?</w:t>
      </w:r>
    </w:p>
    <w:p w14:paraId="62D5C84A"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15. When delivering educational projects in Pakistan, what are the key challenges that you need to</w:t>
      </w:r>
    </w:p>
    <w:p w14:paraId="3E71B738"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overcome?</w:t>
      </w:r>
    </w:p>
    <w:p w14:paraId="2B8EAE3F"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16. Do you think that it is important that projects are sustainable, and if so, why?</w:t>
      </w:r>
    </w:p>
    <w:p w14:paraId="1BBF64A1"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17. What do your projects do to ensure that they are sustainable?</w:t>
      </w:r>
    </w:p>
    <w:p w14:paraId="188441BE"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18. How do you monitor project progress to measure sustainability?</w:t>
      </w:r>
    </w:p>
    <w:p w14:paraId="24DAD3EB"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19. How can we improve the performance of a project to make it more successful?</w:t>
      </w:r>
    </w:p>
    <w:p w14:paraId="7A009331" w14:textId="77777777" w:rsidR="007C7828" w:rsidRPr="005C0F58" w:rsidRDefault="007C7828" w:rsidP="007C7828">
      <w:pPr>
        <w:autoSpaceDE w:val="0"/>
        <w:autoSpaceDN w:val="0"/>
        <w:adjustRightInd w:val="0"/>
        <w:spacing w:after="0" w:line="240" w:lineRule="auto"/>
        <w:rPr>
          <w:rFonts w:ascii="Calibri" w:hAnsi="Calibri" w:cs="Calibri"/>
          <w:color w:val="231F20"/>
          <w:sz w:val="24"/>
          <w:szCs w:val="24"/>
        </w:rPr>
      </w:pPr>
      <w:r w:rsidRPr="005C0F58">
        <w:rPr>
          <w:rFonts w:ascii="Calibri" w:hAnsi="Calibri" w:cs="Calibri"/>
          <w:color w:val="231F20"/>
          <w:sz w:val="24"/>
          <w:szCs w:val="24"/>
        </w:rPr>
        <w:t>20. If a framework was available which helped you to measure the sustainability of the educational</w:t>
      </w:r>
    </w:p>
    <w:p w14:paraId="5F9B6CD9" w14:textId="031BC12E" w:rsidR="007C7828" w:rsidRPr="005C0F58" w:rsidRDefault="007C7828" w:rsidP="007C7828">
      <w:pPr>
        <w:rPr>
          <w:rFonts w:ascii="Corbel" w:eastAsia="Corbel" w:hAnsi="Corbel" w:cs="Corbel"/>
          <w:color w:val="000000"/>
          <w:lang w:eastAsia="en-GB"/>
        </w:rPr>
      </w:pPr>
      <w:r w:rsidRPr="005C0F58">
        <w:rPr>
          <w:rFonts w:ascii="Calibri" w:hAnsi="Calibri" w:cs="Calibri"/>
          <w:color w:val="231F20"/>
          <w:sz w:val="24"/>
          <w:szCs w:val="24"/>
        </w:rPr>
        <w:t>projects being delivered by your organisation, would this be helpful to you, and if so how/why?</w:t>
      </w:r>
    </w:p>
    <w:p w14:paraId="1D42815E" w14:textId="77777777" w:rsidR="006465F0" w:rsidRPr="005C0F58" w:rsidRDefault="006465F0" w:rsidP="006465F0"/>
    <w:p w14:paraId="00915DC5" w14:textId="4605BE12" w:rsidR="006465F0" w:rsidRPr="005C0F58" w:rsidRDefault="00C94997" w:rsidP="00EA7065">
      <w:pPr>
        <w:pStyle w:val="Heading1"/>
        <w:rPr>
          <w:b w:val="0"/>
        </w:rPr>
      </w:pPr>
      <w:bookmarkStart w:id="59" w:name="_Toc129090561"/>
      <w:r w:rsidRPr="005C0F58">
        <w:rPr>
          <w:b w:val="0"/>
        </w:rPr>
        <w:t>Appendix H</w:t>
      </w:r>
      <w:bookmarkEnd w:id="59"/>
    </w:p>
    <w:p w14:paraId="6559A3AF" w14:textId="05AE42F9" w:rsidR="00C94997" w:rsidRPr="005C0F58" w:rsidRDefault="00EA7065" w:rsidP="00174E17">
      <w:pPr>
        <w:pStyle w:val="Heading1"/>
        <w:rPr>
          <w:b w:val="0"/>
        </w:rPr>
      </w:pPr>
      <w:bookmarkStart w:id="60" w:name="_Toc129090562"/>
      <w:r w:rsidRPr="005C0F58">
        <w:rPr>
          <w:b w:val="0"/>
        </w:rPr>
        <w:lastRenderedPageBreak/>
        <w:t>Data Analysis: Themes</w:t>
      </w:r>
      <w:bookmarkEnd w:id="60"/>
      <w:r w:rsidRPr="005C0F58">
        <w:rPr>
          <w:b w:val="0"/>
        </w:rPr>
        <w:t xml:space="preserve"> </w:t>
      </w:r>
    </w:p>
    <w:p w14:paraId="094BF745" w14:textId="0898F3C9" w:rsidR="00EA7065" w:rsidRPr="005C0F58" w:rsidRDefault="00EA7065" w:rsidP="000D11BC">
      <w:pPr>
        <w:pStyle w:val="Heading2"/>
      </w:pPr>
      <w:bookmarkStart w:id="61" w:name="_Toc129090563"/>
      <w:r w:rsidRPr="005C0F58">
        <w:t>Theme 1: Project Initiation Phase</w:t>
      </w:r>
      <w:bookmarkEnd w:id="61"/>
      <w:r w:rsidRPr="005C0F58">
        <w:t xml:space="preserve"> </w:t>
      </w:r>
    </w:p>
    <w:p w14:paraId="6ECD1E70" w14:textId="77777777" w:rsidR="00B33BC2" w:rsidRPr="005C0F58" w:rsidRDefault="00B33BC2" w:rsidP="00B33BC2"/>
    <w:tbl>
      <w:tblPr>
        <w:tblStyle w:val="TableGrid"/>
        <w:tblW w:w="0" w:type="auto"/>
        <w:tblInd w:w="0" w:type="dxa"/>
        <w:tblLook w:val="04A0" w:firstRow="1" w:lastRow="0" w:firstColumn="1" w:lastColumn="0" w:noHBand="0" w:noVBand="1"/>
      </w:tblPr>
      <w:tblGrid>
        <w:gridCol w:w="1980"/>
        <w:gridCol w:w="7036"/>
      </w:tblGrid>
      <w:tr w:rsidR="00B33BC2" w:rsidRPr="005C0F58" w14:paraId="49E86289" w14:textId="77777777" w:rsidTr="007E4E24">
        <w:tc>
          <w:tcPr>
            <w:tcW w:w="1980" w:type="dxa"/>
            <w:tcBorders>
              <w:bottom w:val="single" w:sz="4" w:space="0" w:color="auto"/>
            </w:tcBorders>
            <w:shd w:val="clear" w:color="auto" w:fill="8EAADB" w:themeFill="accent1" w:themeFillTint="99"/>
          </w:tcPr>
          <w:p w14:paraId="171CF274" w14:textId="77777777" w:rsidR="00B33BC2" w:rsidRPr="005C0F58" w:rsidRDefault="00B33BC2" w:rsidP="007E4E24">
            <w:pPr>
              <w:rPr>
                <w:sz w:val="28"/>
                <w:szCs w:val="28"/>
              </w:rPr>
            </w:pPr>
            <w:r w:rsidRPr="005C0F58">
              <w:rPr>
                <w:sz w:val="28"/>
                <w:szCs w:val="28"/>
              </w:rPr>
              <w:t>Theme 1</w:t>
            </w:r>
          </w:p>
          <w:p w14:paraId="4C8E0D7A" w14:textId="77777777" w:rsidR="00B33BC2" w:rsidRPr="005C0F58" w:rsidRDefault="00B33BC2" w:rsidP="007E4E24">
            <w:pPr>
              <w:rPr>
                <w:sz w:val="28"/>
                <w:szCs w:val="28"/>
              </w:rPr>
            </w:pPr>
          </w:p>
          <w:p w14:paraId="00A7EA26" w14:textId="50E63FD7" w:rsidR="00B33BC2" w:rsidRPr="005C0F58" w:rsidRDefault="00B33BC2" w:rsidP="007E4E24">
            <w:pPr>
              <w:rPr>
                <w:sz w:val="28"/>
                <w:szCs w:val="28"/>
              </w:rPr>
            </w:pPr>
            <w:r w:rsidRPr="005C0F58">
              <w:rPr>
                <w:sz w:val="28"/>
                <w:szCs w:val="28"/>
              </w:rPr>
              <w:t>Project Initiation Phase</w:t>
            </w:r>
          </w:p>
        </w:tc>
        <w:tc>
          <w:tcPr>
            <w:tcW w:w="7036" w:type="dxa"/>
          </w:tcPr>
          <w:p w14:paraId="44CE6BB4"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Need identification is the most crucial stage because if the need </w:t>
            </w:r>
            <w:proofErr w:type="gramStart"/>
            <w:r w:rsidRPr="005C0F58">
              <w:rPr>
                <w:rFonts w:ascii="Calibri" w:eastAsia="Calibri" w:hAnsi="Calibri" w:cs="Times New Roman"/>
              </w:rPr>
              <w:t>hasn’t</w:t>
            </w:r>
            <w:proofErr w:type="gramEnd"/>
            <w:r w:rsidRPr="005C0F58">
              <w:rPr>
                <w:rFonts w:ascii="Calibri" w:eastAsia="Calibri" w:hAnsi="Calibri" w:cs="Times New Roman"/>
              </w:rPr>
              <w:t xml:space="preserve"> been identified properly, then there are few chances for that project to be accepted by the beneficiaries and achieve success.</w:t>
            </w:r>
          </w:p>
          <w:p w14:paraId="3E069F33" w14:textId="77777777" w:rsidR="00B33BC2" w:rsidRPr="005C0F58" w:rsidRDefault="00B33BC2" w:rsidP="007E4E24">
            <w:r w:rsidRPr="005C0F58">
              <w:t>(Participant 1, organisation A)</w:t>
            </w:r>
          </w:p>
          <w:p w14:paraId="1F163F6C" w14:textId="77777777" w:rsidR="00B33BC2" w:rsidRPr="005C0F58" w:rsidRDefault="00B33BC2" w:rsidP="007E4E24"/>
          <w:p w14:paraId="338BC82F"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The proper need identification and the community buy-in play a drastic role in either project success or failure.</w:t>
            </w:r>
          </w:p>
          <w:p w14:paraId="148B8486" w14:textId="77777777" w:rsidR="00B33BC2" w:rsidRPr="005C0F58" w:rsidRDefault="00B33BC2" w:rsidP="007E4E24">
            <w:r w:rsidRPr="005C0F58">
              <w:t>(Participant 2, organisation B)</w:t>
            </w:r>
          </w:p>
          <w:p w14:paraId="4767CD2A" w14:textId="77777777" w:rsidR="00B33BC2" w:rsidRPr="005C0F58" w:rsidRDefault="00B33BC2" w:rsidP="007E4E24"/>
          <w:p w14:paraId="74369ED8"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We plan the project according to the need identified.</w:t>
            </w:r>
          </w:p>
          <w:p w14:paraId="6E78B575"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There is also a need for donors to consider the needs of the community. They must not expect unrealistic or unattainable results from the project. In a disaster-stricken area, for example, there is a prime need to provide the affected with food and water first and then look after their education and other well-being needs. If the project is not serving the basic needs of society, then there is less use of that project in society.</w:t>
            </w:r>
          </w:p>
          <w:p w14:paraId="27D64669"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4, organisation D)</w:t>
            </w:r>
          </w:p>
          <w:p w14:paraId="6257FC30" w14:textId="77777777" w:rsidR="00B33BC2" w:rsidRPr="005C0F58" w:rsidRDefault="00B33BC2" w:rsidP="007E4E24">
            <w:pPr>
              <w:rPr>
                <w:rFonts w:ascii="Calibri" w:eastAsia="Calibri" w:hAnsi="Calibri" w:cs="Times New Roman"/>
              </w:rPr>
            </w:pPr>
          </w:p>
          <w:p w14:paraId="6472B9A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I think most of the projects fail due to reasons such as poor need identification.</w:t>
            </w:r>
          </w:p>
          <w:p w14:paraId="2049B51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6, organisation F)</w:t>
            </w:r>
          </w:p>
          <w:p w14:paraId="46B59A6F" w14:textId="77777777" w:rsidR="00B33BC2" w:rsidRPr="005C0F58" w:rsidRDefault="00B33BC2" w:rsidP="007E4E24">
            <w:pPr>
              <w:rPr>
                <w:rFonts w:ascii="Calibri" w:eastAsia="Calibri" w:hAnsi="Calibri" w:cs="Times New Roman"/>
              </w:rPr>
            </w:pPr>
          </w:p>
          <w:p w14:paraId="3FF2750F"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There are many factors that contribute towards a project failure, some of which include improper need identification.</w:t>
            </w:r>
          </w:p>
          <w:p w14:paraId="53818708"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9, organisation I)</w:t>
            </w:r>
          </w:p>
          <w:p w14:paraId="2B261BCB" w14:textId="77777777" w:rsidR="00B33BC2" w:rsidRPr="005C0F58" w:rsidRDefault="00B33BC2" w:rsidP="007E4E24">
            <w:pPr>
              <w:rPr>
                <w:rFonts w:ascii="Calibri" w:eastAsia="Calibri" w:hAnsi="Calibri" w:cs="Times New Roman"/>
              </w:rPr>
            </w:pPr>
          </w:p>
          <w:p w14:paraId="70050513"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To analyse needs, we must understand that a need is a challenge that the community faces, specifically, targeted groups such as </w:t>
            </w:r>
            <w:proofErr w:type="gramStart"/>
            <w:r w:rsidRPr="005C0F58">
              <w:rPr>
                <w:rFonts w:ascii="Calibri" w:eastAsia="Calibri" w:hAnsi="Calibri" w:cs="Times New Roman"/>
              </w:rPr>
              <w:t>children,  men</w:t>
            </w:r>
            <w:proofErr w:type="gramEnd"/>
            <w:r w:rsidRPr="005C0F58">
              <w:rPr>
                <w:rFonts w:ascii="Calibri" w:eastAsia="Calibri" w:hAnsi="Calibri" w:cs="Times New Roman"/>
              </w:rPr>
              <w:t xml:space="preserve"> and women of any age, or a specific population group such as persons with special needs or the poorest groups solely. To be explicit, we must examine issues in the targeted community.</w:t>
            </w:r>
          </w:p>
          <w:p w14:paraId="0BA08AF0"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11, organisation K)</w:t>
            </w:r>
          </w:p>
          <w:p w14:paraId="28FED55B" w14:textId="77777777" w:rsidR="00B33BC2" w:rsidRPr="005C0F58" w:rsidRDefault="00B33BC2" w:rsidP="007E4E24">
            <w:pPr>
              <w:rPr>
                <w:rFonts w:ascii="Calibri" w:eastAsia="Calibri" w:hAnsi="Calibri" w:cs="Times New Roman"/>
              </w:rPr>
            </w:pPr>
          </w:p>
          <w:p w14:paraId="534BD86D"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The success of the project depends on the correct need identification. If the community’s needs are genuine and they are in desperate need of them, then the project is successful.</w:t>
            </w:r>
          </w:p>
          <w:p w14:paraId="1FBABBA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12, organisation L)</w:t>
            </w:r>
          </w:p>
          <w:p w14:paraId="59BE6271" w14:textId="77777777" w:rsidR="00B33BC2" w:rsidRPr="005C0F58" w:rsidRDefault="00B33BC2" w:rsidP="007E4E24">
            <w:pPr>
              <w:rPr>
                <w:rFonts w:ascii="Calibri" w:eastAsia="Calibri" w:hAnsi="Calibri" w:cs="Times New Roman"/>
              </w:rPr>
            </w:pPr>
          </w:p>
          <w:p w14:paraId="77D3624A"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The NGO, the government, and the donors must collaborate with each other before initiating a project. It is essential that all departments must be in line </w:t>
            </w: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successful projects.</w:t>
            </w:r>
          </w:p>
          <w:p w14:paraId="036E978A"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12, organisation L)</w:t>
            </w:r>
          </w:p>
          <w:p w14:paraId="44B836EA" w14:textId="77777777" w:rsidR="00B33BC2" w:rsidRPr="005C0F58" w:rsidRDefault="00B33BC2" w:rsidP="007E4E24">
            <w:pPr>
              <w:rPr>
                <w:rFonts w:ascii="Calibri" w:eastAsia="Calibri" w:hAnsi="Calibri" w:cs="Times New Roman"/>
              </w:rPr>
            </w:pPr>
          </w:p>
          <w:p w14:paraId="6A1F882C"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Sometimes the donors take more than the specified time to decide upon the funds' release, the delay of which causes the project to be irrelevant or outdated. </w:t>
            </w:r>
          </w:p>
          <w:p w14:paraId="56B7DFA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lastRenderedPageBreak/>
              <w:t>(Participant 12, organisation L)</w:t>
            </w:r>
          </w:p>
          <w:p w14:paraId="670C7B3C" w14:textId="77777777" w:rsidR="00B33BC2" w:rsidRPr="005C0F58" w:rsidRDefault="00B33BC2" w:rsidP="007E4E24">
            <w:pPr>
              <w:rPr>
                <w:rFonts w:ascii="Calibri" w:eastAsia="Calibri" w:hAnsi="Calibri" w:cs="Times New Roman"/>
              </w:rPr>
            </w:pPr>
          </w:p>
          <w:p w14:paraId="64E09E03"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A project need is identified in the first instance which is then considered as a tool to devise the remaining project, i.e., sorting the funds, obtaining the NOCs, seeking the stakeholder’s perception regarding a project and the change that it is perceived to bring about in a community. Without a proper need assessment, a project cannot be deemed to be fit for the intended purpose.</w:t>
            </w:r>
          </w:p>
          <w:p w14:paraId="181AC48A"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13, organisation M)</w:t>
            </w:r>
          </w:p>
          <w:p w14:paraId="55F2A7BD" w14:textId="77777777" w:rsidR="00B33BC2" w:rsidRPr="005C0F58" w:rsidRDefault="00B33BC2" w:rsidP="007E4E24">
            <w:pPr>
              <w:rPr>
                <w:rFonts w:ascii="Calibri" w:eastAsia="Calibri" w:hAnsi="Calibri" w:cs="Times New Roman"/>
              </w:rPr>
            </w:pPr>
          </w:p>
          <w:p w14:paraId="5919F40C"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Just like any game or a competition, teams need to work together to achieve the goal, i.e., attaining the desired result which could be in the form of a target or goal to achieve. If we wish our projects to be successful, we need to carry all the teams together. In this case, our teams are the community for which we deliver our projects, the government, the donors, and the organisation itself. </w:t>
            </w:r>
          </w:p>
          <w:p w14:paraId="53B449E6"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13, organisation M)</w:t>
            </w:r>
          </w:p>
          <w:p w14:paraId="4683D8B7" w14:textId="77777777" w:rsidR="00B33BC2" w:rsidRPr="005C0F58" w:rsidRDefault="00B33BC2" w:rsidP="007E4E24">
            <w:pPr>
              <w:rPr>
                <w:rFonts w:ascii="Calibri" w:eastAsia="Calibri" w:hAnsi="Calibri" w:cs="Times New Roman"/>
              </w:rPr>
            </w:pPr>
          </w:p>
          <w:p w14:paraId="4B1DCE5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If we have properly identified the need of the community, then the project is likely to be successful.</w:t>
            </w:r>
          </w:p>
          <w:p w14:paraId="518245C9"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15, organisation A)</w:t>
            </w:r>
          </w:p>
          <w:p w14:paraId="0DBC09DD" w14:textId="77777777" w:rsidR="00B33BC2" w:rsidRPr="005C0F58" w:rsidRDefault="00B33BC2" w:rsidP="007E4E24">
            <w:pPr>
              <w:rPr>
                <w:rFonts w:ascii="Calibri" w:eastAsia="Calibri" w:hAnsi="Calibri" w:cs="Times New Roman"/>
              </w:rPr>
            </w:pPr>
          </w:p>
          <w:p w14:paraId="01D30E99"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Many projects which are in our minds might not be achievable and project management draws a clear mark on realistic targets and unrealistic targets. There are so many organisations working in Pakistan on different projects but not all of them succeed in what they are intended for, this is partly due to the lack of managerial practices, particularly, project management practices, because the organisations need guidance on how to acquire and allocate funds and the phases of project management cycle to be followed.</w:t>
            </w:r>
          </w:p>
          <w:p w14:paraId="18E3B69C"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Once the project idea has been conceived, then, it is also important for the government, the NGO, the donors, and other relevant stakeholders to adhere to achievable and realistic project targets.</w:t>
            </w:r>
          </w:p>
          <w:p w14:paraId="72E14CE6"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15, organisation A)</w:t>
            </w:r>
          </w:p>
          <w:p w14:paraId="484FF64F" w14:textId="77777777" w:rsidR="00B33BC2" w:rsidRPr="005C0F58" w:rsidRDefault="00B33BC2" w:rsidP="007E4E24">
            <w:pPr>
              <w:rPr>
                <w:rFonts w:ascii="Calibri" w:eastAsia="Calibri" w:hAnsi="Calibri" w:cs="Times New Roman"/>
              </w:rPr>
            </w:pPr>
          </w:p>
          <w:p w14:paraId="3EA91E20"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The planning phase includes almost every necessary element for the project, starting from need identification to the last activity related to the project delivery.</w:t>
            </w:r>
          </w:p>
          <w:p w14:paraId="78F57AE7"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16, organisation K)</w:t>
            </w:r>
          </w:p>
          <w:p w14:paraId="7C78E27B" w14:textId="77777777" w:rsidR="00B33BC2" w:rsidRPr="005C0F58" w:rsidRDefault="00B33BC2" w:rsidP="007E4E24">
            <w:pPr>
              <w:rPr>
                <w:rFonts w:ascii="Calibri" w:eastAsia="Calibri" w:hAnsi="Calibri" w:cs="Times New Roman"/>
              </w:rPr>
            </w:pPr>
          </w:p>
          <w:p w14:paraId="44957E8C"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Starting from a project initiation phase, a project undergoes several phases, such as the planning and development phase, execution phase, and project closeout phase.</w:t>
            </w:r>
          </w:p>
          <w:p w14:paraId="3624900F"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17, organisation L)</w:t>
            </w:r>
          </w:p>
          <w:p w14:paraId="33B76911" w14:textId="77777777" w:rsidR="00B33BC2" w:rsidRPr="005C0F58" w:rsidRDefault="00B33BC2" w:rsidP="007E4E24">
            <w:pPr>
              <w:rPr>
                <w:rFonts w:ascii="Calibri" w:eastAsia="Calibri" w:hAnsi="Calibri" w:cs="Times New Roman"/>
              </w:rPr>
            </w:pPr>
          </w:p>
          <w:p w14:paraId="1E466DF2" w14:textId="77777777" w:rsidR="00B33BC2" w:rsidRPr="005C0F58" w:rsidRDefault="00B33BC2" w:rsidP="007E4E24">
            <w:pPr>
              <w:rPr>
                <w:rFonts w:ascii="Calibri" w:eastAsia="Calibri" w:hAnsi="Calibri" w:cs="Times New Roman"/>
              </w:rPr>
            </w:pPr>
            <w:proofErr w:type="gramStart"/>
            <w:r w:rsidRPr="005C0F58">
              <w:rPr>
                <w:rFonts w:ascii="Calibri" w:eastAsia="Calibri" w:hAnsi="Calibri" w:cs="Times New Roman"/>
              </w:rPr>
              <w:t>So</w:t>
            </w:r>
            <w:proofErr w:type="gramEnd"/>
            <w:r w:rsidRPr="005C0F58">
              <w:rPr>
                <w:rFonts w:ascii="Calibri" w:eastAsia="Calibri" w:hAnsi="Calibri" w:cs="Times New Roman"/>
              </w:rPr>
              <w:t xml:space="preserve"> whenever you are designing a sustainable programme, you have to design it in a way that includes social mobilization and community participation programme. Once you teach them how to fish rather than giving them a fish, they will </w:t>
            </w:r>
            <w:proofErr w:type="gramStart"/>
            <w:r w:rsidRPr="005C0F58">
              <w:rPr>
                <w:rFonts w:ascii="Calibri" w:eastAsia="Calibri" w:hAnsi="Calibri" w:cs="Times New Roman"/>
              </w:rPr>
              <w:t>definitely reap</w:t>
            </w:r>
            <w:proofErr w:type="gramEnd"/>
            <w:r w:rsidRPr="005C0F58">
              <w:rPr>
                <w:rFonts w:ascii="Calibri" w:eastAsia="Calibri" w:hAnsi="Calibri" w:cs="Times New Roman"/>
              </w:rPr>
              <w:t xml:space="preserve"> the benefits of the project</w:t>
            </w:r>
          </w:p>
          <w:p w14:paraId="0EF49C4F"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19, organisation N)</w:t>
            </w:r>
          </w:p>
          <w:p w14:paraId="591D2970" w14:textId="77777777" w:rsidR="00B33BC2" w:rsidRPr="005C0F58" w:rsidRDefault="00B33BC2" w:rsidP="007E4E24">
            <w:pPr>
              <w:rPr>
                <w:rFonts w:ascii="Calibri" w:eastAsia="Calibri" w:hAnsi="Calibri" w:cs="Times New Roman"/>
              </w:rPr>
            </w:pPr>
          </w:p>
          <w:p w14:paraId="4ECB8401"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lastRenderedPageBreak/>
              <w:t xml:space="preserve">The first stage, which is need identification is the most crucial stage because if the need </w:t>
            </w:r>
            <w:proofErr w:type="gramStart"/>
            <w:r w:rsidRPr="005C0F58">
              <w:rPr>
                <w:rFonts w:ascii="Calibri" w:eastAsia="Calibri" w:hAnsi="Calibri" w:cs="Times New Roman"/>
              </w:rPr>
              <w:t>hasn’t</w:t>
            </w:r>
            <w:proofErr w:type="gramEnd"/>
            <w:r w:rsidRPr="005C0F58">
              <w:rPr>
                <w:rFonts w:ascii="Calibri" w:eastAsia="Calibri" w:hAnsi="Calibri" w:cs="Times New Roman"/>
              </w:rPr>
              <w:t xml:space="preserve"> been identified properly, then there are few chances for that project to be accepted by the beneficiaries and achieve success.</w:t>
            </w:r>
          </w:p>
          <w:p w14:paraId="7093FDCA"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20, organisation A)</w:t>
            </w:r>
          </w:p>
          <w:p w14:paraId="787C3001" w14:textId="77777777" w:rsidR="00B33BC2" w:rsidRPr="005C0F58" w:rsidRDefault="00B33BC2" w:rsidP="007E4E24">
            <w:pPr>
              <w:rPr>
                <w:rFonts w:ascii="Calibri" w:eastAsia="Calibri" w:hAnsi="Calibri" w:cs="Times New Roman"/>
              </w:rPr>
            </w:pPr>
          </w:p>
          <w:p w14:paraId="4F4A9FDB"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 xml:space="preserve">The NGO and the government after the thorough consultation process, devise strategies that are aligned and effective. The alignment according to my experience ensures sustainability. </w:t>
            </w:r>
            <w:proofErr w:type="gramStart"/>
            <w:r w:rsidRPr="005C0F58">
              <w:rPr>
                <w:rFonts w:ascii="Calibri" w:eastAsia="Calibri" w:hAnsi="Calibri" w:cs="Times New Roman"/>
              </w:rPr>
              <w:t>There’s</w:t>
            </w:r>
            <w:proofErr w:type="gramEnd"/>
            <w:r w:rsidRPr="005C0F58">
              <w:rPr>
                <w:rFonts w:ascii="Calibri" w:eastAsia="Calibri" w:hAnsi="Calibri" w:cs="Times New Roman"/>
              </w:rPr>
              <w:t xml:space="preserve"> no other way of ensuring sustainability in the projects. The donor-funded projects </w:t>
            </w:r>
            <w:proofErr w:type="gramStart"/>
            <w:r w:rsidRPr="005C0F58">
              <w:rPr>
                <w:rFonts w:ascii="Calibri" w:eastAsia="Calibri" w:hAnsi="Calibri" w:cs="Times New Roman"/>
              </w:rPr>
              <w:t>have to</w:t>
            </w:r>
            <w:proofErr w:type="gramEnd"/>
            <w:r w:rsidRPr="005C0F58">
              <w:rPr>
                <w:rFonts w:ascii="Calibri" w:eastAsia="Calibri" w:hAnsi="Calibri" w:cs="Times New Roman"/>
              </w:rPr>
              <w:t xml:space="preserve"> be aligned with the government policies in order to remain sustainable.</w:t>
            </w:r>
          </w:p>
          <w:p w14:paraId="7CE37A62"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20, organisation A)</w:t>
            </w:r>
          </w:p>
          <w:p w14:paraId="3DDAFC09" w14:textId="77777777" w:rsidR="00B33BC2" w:rsidRPr="005C0F58" w:rsidRDefault="00B33BC2" w:rsidP="007E4E24">
            <w:pPr>
              <w:rPr>
                <w:rFonts w:ascii="Calibri" w:eastAsia="Calibri" w:hAnsi="Calibri" w:cs="Times New Roman"/>
              </w:rPr>
            </w:pPr>
          </w:p>
          <w:p w14:paraId="1503B79E"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Your milestones depend heavily on the correct need identification and stakeholder analysis.</w:t>
            </w:r>
          </w:p>
          <w:p w14:paraId="4AA7F3C7" w14:textId="77777777" w:rsidR="00B33BC2" w:rsidRPr="005C0F58" w:rsidRDefault="00B33BC2" w:rsidP="007E4E24">
            <w:pPr>
              <w:rPr>
                <w:rFonts w:ascii="Calibri" w:eastAsia="Calibri" w:hAnsi="Calibri" w:cs="Times New Roman"/>
              </w:rPr>
            </w:pPr>
            <w:r w:rsidRPr="005C0F58">
              <w:rPr>
                <w:rFonts w:ascii="Calibri" w:eastAsia="Calibri" w:hAnsi="Calibri" w:cs="Times New Roman"/>
              </w:rPr>
              <w:t>(Participant 21, organisation O)</w:t>
            </w:r>
          </w:p>
          <w:p w14:paraId="283FE8CB" w14:textId="77777777" w:rsidR="00B33BC2" w:rsidRPr="005C0F58" w:rsidRDefault="00B33BC2" w:rsidP="007E4E24">
            <w:pPr>
              <w:rPr>
                <w:rFonts w:ascii="Calibri" w:eastAsia="Calibri" w:hAnsi="Calibri" w:cs="Times New Roman"/>
              </w:rPr>
            </w:pPr>
          </w:p>
          <w:p w14:paraId="36D282DF" w14:textId="77777777" w:rsidR="00B33BC2" w:rsidRPr="005C0F58" w:rsidRDefault="00B33BC2" w:rsidP="007E4E24">
            <w:pPr>
              <w:rPr>
                <w:rFonts w:ascii="Calibri" w:eastAsia="Calibri" w:hAnsi="Calibri" w:cs="Times New Roman"/>
              </w:rPr>
            </w:pPr>
          </w:p>
          <w:p w14:paraId="44F377A8" w14:textId="77777777" w:rsidR="00B33BC2" w:rsidRPr="005C0F58" w:rsidRDefault="00B33BC2" w:rsidP="007E4E24">
            <w:pPr>
              <w:rPr>
                <w:rFonts w:ascii="Calibri" w:eastAsia="Calibri" w:hAnsi="Calibri" w:cs="Times New Roman"/>
              </w:rPr>
            </w:pPr>
          </w:p>
          <w:p w14:paraId="4B424F48" w14:textId="77777777" w:rsidR="00B33BC2" w:rsidRPr="005C0F58" w:rsidRDefault="00B33BC2" w:rsidP="007E4E24"/>
        </w:tc>
      </w:tr>
    </w:tbl>
    <w:p w14:paraId="3F360875" w14:textId="77777777" w:rsidR="00EA7065" w:rsidRPr="005C0F58" w:rsidRDefault="00EA7065" w:rsidP="00EA7065"/>
    <w:p w14:paraId="0DE9B04A" w14:textId="22E04524" w:rsidR="00AA4DBE" w:rsidRPr="005C0F58" w:rsidRDefault="00174E17" w:rsidP="000D11BC">
      <w:pPr>
        <w:pStyle w:val="Heading2"/>
        <w:rPr>
          <w:rFonts w:eastAsia="Calibri"/>
        </w:rPr>
      </w:pPr>
      <w:bookmarkStart w:id="62" w:name="_Toc129090564"/>
      <w:r w:rsidRPr="005C0F58">
        <w:rPr>
          <w:rFonts w:eastAsia="Calibri"/>
        </w:rPr>
        <w:t>Theme 2: Project Design Phase</w:t>
      </w:r>
      <w:bookmarkEnd w:id="62"/>
    </w:p>
    <w:tbl>
      <w:tblPr>
        <w:tblStyle w:val="TableGrid"/>
        <w:tblW w:w="0" w:type="auto"/>
        <w:tblInd w:w="0" w:type="dxa"/>
        <w:tblLook w:val="04A0" w:firstRow="1" w:lastRow="0" w:firstColumn="1" w:lastColumn="0" w:noHBand="0" w:noVBand="1"/>
      </w:tblPr>
      <w:tblGrid>
        <w:gridCol w:w="1980"/>
        <w:gridCol w:w="7036"/>
      </w:tblGrid>
      <w:tr w:rsidR="00174E17" w:rsidRPr="005C0F58" w14:paraId="0C95A316" w14:textId="77777777" w:rsidTr="007E4E24">
        <w:tc>
          <w:tcPr>
            <w:tcW w:w="1980" w:type="dxa"/>
            <w:shd w:val="clear" w:color="auto" w:fill="B4C6E7" w:themeFill="accent1" w:themeFillTint="66"/>
          </w:tcPr>
          <w:p w14:paraId="48AF0A11" w14:textId="77777777" w:rsidR="00174E17" w:rsidRPr="005C0F58" w:rsidRDefault="00174E17" w:rsidP="007E4E24">
            <w:pPr>
              <w:rPr>
                <w:sz w:val="28"/>
                <w:szCs w:val="28"/>
              </w:rPr>
            </w:pPr>
            <w:r w:rsidRPr="005C0F58">
              <w:rPr>
                <w:sz w:val="28"/>
                <w:szCs w:val="28"/>
              </w:rPr>
              <w:t>Theme 2</w:t>
            </w:r>
          </w:p>
          <w:p w14:paraId="7E220098" w14:textId="77777777" w:rsidR="00174E17" w:rsidRPr="005C0F58" w:rsidRDefault="00174E17" w:rsidP="007E4E24">
            <w:pPr>
              <w:rPr>
                <w:sz w:val="28"/>
                <w:szCs w:val="28"/>
              </w:rPr>
            </w:pPr>
          </w:p>
          <w:p w14:paraId="797DBFED" w14:textId="53FA772A" w:rsidR="00174E17" w:rsidRPr="005C0F58" w:rsidRDefault="00174E17" w:rsidP="007E4E24">
            <w:pPr>
              <w:rPr>
                <w:sz w:val="28"/>
                <w:szCs w:val="28"/>
              </w:rPr>
            </w:pPr>
            <w:r w:rsidRPr="005C0F58">
              <w:rPr>
                <w:sz w:val="28"/>
                <w:szCs w:val="28"/>
              </w:rPr>
              <w:t>Project Design Phase</w:t>
            </w:r>
          </w:p>
          <w:p w14:paraId="6838D8E9" w14:textId="77777777" w:rsidR="00174E17" w:rsidRPr="005C0F58" w:rsidRDefault="00174E17" w:rsidP="007E4E24">
            <w:pPr>
              <w:rPr>
                <w:sz w:val="24"/>
                <w:szCs w:val="24"/>
              </w:rPr>
            </w:pPr>
          </w:p>
        </w:tc>
        <w:tc>
          <w:tcPr>
            <w:tcW w:w="7036" w:type="dxa"/>
          </w:tcPr>
          <w:p w14:paraId="67E65F8C"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I also believe that delivering successful projects is teamwork, if we incorporate the right project management practices along with the proper community research if we have dedicated and trustworthy staff, then we can at least expect our projects to be effective.</w:t>
            </w:r>
          </w:p>
          <w:p w14:paraId="0BEC763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 organisation A)</w:t>
            </w:r>
          </w:p>
          <w:p w14:paraId="097F2B11" w14:textId="77777777" w:rsidR="00174E17" w:rsidRPr="005C0F58" w:rsidRDefault="00174E17" w:rsidP="007E4E24">
            <w:pPr>
              <w:rPr>
                <w:rFonts w:ascii="Calibri" w:eastAsia="Calibri" w:hAnsi="Calibri" w:cs="Times New Roman"/>
              </w:rPr>
            </w:pPr>
          </w:p>
          <w:p w14:paraId="6EA3E8E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The alignment according to my experience ensures sustainability. </w:t>
            </w:r>
            <w:proofErr w:type="gramStart"/>
            <w:r w:rsidRPr="005C0F58">
              <w:rPr>
                <w:rFonts w:ascii="Calibri" w:eastAsia="Calibri" w:hAnsi="Calibri" w:cs="Times New Roman"/>
              </w:rPr>
              <w:t>There’s</w:t>
            </w:r>
            <w:proofErr w:type="gramEnd"/>
            <w:r w:rsidRPr="005C0F58">
              <w:rPr>
                <w:rFonts w:ascii="Calibri" w:eastAsia="Calibri" w:hAnsi="Calibri" w:cs="Times New Roman"/>
              </w:rPr>
              <w:t xml:space="preserve"> no other way of ensuring sustainability in the projects. The donor-funded projects </w:t>
            </w:r>
            <w:proofErr w:type="gramStart"/>
            <w:r w:rsidRPr="005C0F58">
              <w:rPr>
                <w:rFonts w:ascii="Calibri" w:eastAsia="Calibri" w:hAnsi="Calibri" w:cs="Times New Roman"/>
              </w:rPr>
              <w:t>have to</w:t>
            </w:r>
            <w:proofErr w:type="gramEnd"/>
            <w:r w:rsidRPr="005C0F58">
              <w:rPr>
                <w:rFonts w:ascii="Calibri" w:eastAsia="Calibri" w:hAnsi="Calibri" w:cs="Times New Roman"/>
              </w:rPr>
              <w:t xml:space="preserve"> be aligned with the government policies in order to remain sustainable</w:t>
            </w:r>
          </w:p>
          <w:p w14:paraId="212B4CA0" w14:textId="77777777" w:rsidR="00174E17" w:rsidRPr="005C0F58" w:rsidRDefault="00174E17" w:rsidP="007E4E24">
            <w:r w:rsidRPr="005C0F58">
              <w:t xml:space="preserve">(Participant 1, </w:t>
            </w:r>
            <w:r w:rsidRPr="005C0F58">
              <w:rPr>
                <w:rFonts w:ascii="Calibri" w:eastAsia="Calibri" w:hAnsi="Calibri" w:cs="Times New Roman"/>
              </w:rPr>
              <w:t>organisation</w:t>
            </w:r>
            <w:r w:rsidRPr="005C0F58">
              <w:t xml:space="preserve"> A)</w:t>
            </w:r>
          </w:p>
          <w:p w14:paraId="15275418" w14:textId="77777777" w:rsidR="00174E17" w:rsidRPr="005C0F58" w:rsidRDefault="00174E17" w:rsidP="007E4E24"/>
          <w:p w14:paraId="20D1D884"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Managing activities and interventions require a carefully designed project plan devised with the donors. </w:t>
            </w:r>
          </w:p>
          <w:p w14:paraId="2D6BF17B" w14:textId="77777777" w:rsidR="00174E17" w:rsidRPr="005C0F58" w:rsidRDefault="00174E17" w:rsidP="007E4E24">
            <w:r w:rsidRPr="005C0F58">
              <w:t xml:space="preserve">(Participant 2, </w:t>
            </w:r>
            <w:r w:rsidRPr="005C0F58">
              <w:rPr>
                <w:rFonts w:ascii="Calibri" w:eastAsia="Calibri" w:hAnsi="Calibri" w:cs="Times New Roman"/>
              </w:rPr>
              <w:t>organisation</w:t>
            </w:r>
            <w:r w:rsidRPr="005C0F58">
              <w:t xml:space="preserve"> B)</w:t>
            </w:r>
          </w:p>
          <w:p w14:paraId="211BD7FF" w14:textId="77777777" w:rsidR="00174E17" w:rsidRPr="005C0F58" w:rsidRDefault="00174E17" w:rsidP="007E4E24"/>
          <w:p w14:paraId="443A2315" w14:textId="77777777" w:rsidR="00174E17" w:rsidRPr="005C0F58" w:rsidRDefault="00174E17" w:rsidP="007E4E24">
            <w:pPr>
              <w:rPr>
                <w:rFonts w:ascii="Calibri" w:eastAsia="Calibri" w:hAnsi="Calibri" w:cs="Times New Roman"/>
              </w:rPr>
            </w:pPr>
            <w:proofErr w:type="gramStart"/>
            <w:r w:rsidRPr="005C0F58">
              <w:rPr>
                <w:rFonts w:ascii="Calibri" w:eastAsia="Calibri" w:hAnsi="Calibri" w:cs="Times New Roman"/>
              </w:rPr>
              <w:t>In order to</w:t>
            </w:r>
            <w:proofErr w:type="gramEnd"/>
            <w:r w:rsidRPr="005C0F58">
              <w:rPr>
                <w:rFonts w:ascii="Calibri" w:eastAsia="Calibri" w:hAnsi="Calibri" w:cs="Times New Roman"/>
              </w:rPr>
              <w:t xml:space="preserve"> deliver successful projects, the NGOs and government must work together. </w:t>
            </w:r>
          </w:p>
          <w:p w14:paraId="0560C77B" w14:textId="77777777" w:rsidR="00174E17" w:rsidRPr="005C0F58" w:rsidRDefault="00174E17" w:rsidP="007E4E24">
            <w:r w:rsidRPr="005C0F58">
              <w:t xml:space="preserve">(Participant 3, </w:t>
            </w:r>
            <w:r w:rsidRPr="005C0F58">
              <w:rPr>
                <w:rFonts w:ascii="Calibri" w:eastAsia="Calibri" w:hAnsi="Calibri" w:cs="Times New Roman"/>
              </w:rPr>
              <w:t>organisation</w:t>
            </w:r>
            <w:r w:rsidRPr="005C0F58">
              <w:t xml:space="preserve"> C)</w:t>
            </w:r>
          </w:p>
          <w:p w14:paraId="6CD16DE8" w14:textId="77777777" w:rsidR="00174E17" w:rsidRPr="005C0F58" w:rsidRDefault="00174E17" w:rsidP="007E4E24"/>
          <w:p w14:paraId="39724E46"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If the donors are expecting a project to be implemented which in the practical world is difficult to achieve, or not required, or unrealistic, then we can say that this project may fail.</w:t>
            </w:r>
          </w:p>
          <w:p w14:paraId="7131A9F8" w14:textId="77777777" w:rsidR="00174E17" w:rsidRPr="005C0F58" w:rsidRDefault="00174E17" w:rsidP="007E4E24">
            <w:r w:rsidRPr="005C0F58">
              <w:t xml:space="preserve">(Participant 4, </w:t>
            </w:r>
            <w:r w:rsidRPr="005C0F58">
              <w:rPr>
                <w:rFonts w:ascii="Calibri" w:eastAsia="Calibri" w:hAnsi="Calibri" w:cs="Times New Roman"/>
              </w:rPr>
              <w:t>organisation</w:t>
            </w:r>
            <w:r w:rsidRPr="005C0F58">
              <w:t xml:space="preserve"> D)</w:t>
            </w:r>
          </w:p>
          <w:p w14:paraId="1952876E" w14:textId="77777777" w:rsidR="00174E17" w:rsidRPr="005C0F58" w:rsidRDefault="00174E17" w:rsidP="007E4E24"/>
          <w:p w14:paraId="0E22560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come across several government policies which hinder the project, such as obtaining the NOC, which sometimes takes ages to get approved. By that time, the project’s timeline informs that either time is up, or we are running very short of time.</w:t>
            </w:r>
          </w:p>
          <w:p w14:paraId="564A7CC4" w14:textId="77777777" w:rsidR="00174E17" w:rsidRPr="005C0F58" w:rsidRDefault="00174E17" w:rsidP="007E4E24">
            <w:r w:rsidRPr="005C0F58">
              <w:lastRenderedPageBreak/>
              <w:t xml:space="preserve">(Participant 4, </w:t>
            </w:r>
            <w:r w:rsidRPr="005C0F58">
              <w:rPr>
                <w:rFonts w:ascii="Calibri" w:eastAsia="Calibri" w:hAnsi="Calibri" w:cs="Times New Roman"/>
              </w:rPr>
              <w:t>organisation</w:t>
            </w:r>
            <w:r w:rsidRPr="005C0F58">
              <w:t xml:space="preserve"> D)</w:t>
            </w:r>
          </w:p>
          <w:p w14:paraId="02A15694" w14:textId="77777777" w:rsidR="00174E17" w:rsidRPr="005C0F58" w:rsidRDefault="00174E17" w:rsidP="007E4E24"/>
          <w:p w14:paraId="02832A69"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Another factor contributing to the project’s performance is the release of funds. Sometimes the donors are reluctant to release funds which becomes an issue. we may face failure if we </w:t>
            </w:r>
            <w:proofErr w:type="gramStart"/>
            <w:r w:rsidRPr="005C0F58">
              <w:rPr>
                <w:rFonts w:ascii="Calibri" w:eastAsia="Calibri" w:hAnsi="Calibri" w:cs="Times New Roman"/>
              </w:rPr>
              <w:t>don’t</w:t>
            </w:r>
            <w:proofErr w:type="gramEnd"/>
            <w:r w:rsidRPr="005C0F58">
              <w:rPr>
                <w:rFonts w:ascii="Calibri" w:eastAsia="Calibri" w:hAnsi="Calibri" w:cs="Times New Roman"/>
              </w:rPr>
              <w:t xml:space="preserve"> have sufficient funds in the NGO’s account, i.e., if there is less money or if the donors are releasing funds in an untimely manner, then, we may see issues in a project.</w:t>
            </w:r>
          </w:p>
          <w:p w14:paraId="7CFEABE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4, organisation D)</w:t>
            </w:r>
          </w:p>
          <w:p w14:paraId="51169343" w14:textId="77777777" w:rsidR="00174E17" w:rsidRPr="005C0F58" w:rsidRDefault="00174E17" w:rsidP="007E4E24">
            <w:pPr>
              <w:rPr>
                <w:rFonts w:ascii="Calibri" w:eastAsia="Calibri" w:hAnsi="Calibri" w:cs="Times New Roman"/>
              </w:rPr>
            </w:pPr>
          </w:p>
          <w:p w14:paraId="6A1C406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have a log framework for our projects.  A log frame is a tool for better project planning, execution, management, monitoring, and assessment. The log frame is a method of organising a project's primary pieces and emphasising the logical connections between them. So, if we see that there is any problem due to which a project is derailed, then we come to know that the project is not being successful, and that, we need to take necessary measures to rectify the errors and problems.</w:t>
            </w:r>
          </w:p>
          <w:p w14:paraId="58DF0801" w14:textId="77777777" w:rsidR="00174E17" w:rsidRPr="005C0F58" w:rsidRDefault="00174E17" w:rsidP="007E4E24">
            <w:r w:rsidRPr="005C0F58">
              <w:t xml:space="preserve">(Participant 4, </w:t>
            </w:r>
            <w:r w:rsidRPr="005C0F58">
              <w:rPr>
                <w:rFonts w:ascii="Calibri" w:eastAsia="Calibri" w:hAnsi="Calibri" w:cs="Times New Roman"/>
              </w:rPr>
              <w:t>organisation</w:t>
            </w:r>
            <w:r w:rsidRPr="005C0F58">
              <w:t xml:space="preserve"> D)</w:t>
            </w:r>
          </w:p>
          <w:p w14:paraId="7F42F9BB" w14:textId="77777777" w:rsidR="00174E17" w:rsidRPr="005C0F58" w:rsidRDefault="00174E17" w:rsidP="007E4E24"/>
          <w:p w14:paraId="4773864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lack of community involvement and the non-cooperation of government departments can all be the factors contributing to project failure</w:t>
            </w:r>
          </w:p>
          <w:p w14:paraId="35F40C1E"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5, organisation E)</w:t>
            </w:r>
          </w:p>
          <w:p w14:paraId="6E81B410" w14:textId="77777777" w:rsidR="00174E17" w:rsidRPr="005C0F58" w:rsidRDefault="00174E17" w:rsidP="007E4E24">
            <w:pPr>
              <w:rPr>
                <w:rFonts w:ascii="Calibri" w:eastAsia="Calibri" w:hAnsi="Calibri" w:cs="Times New Roman"/>
              </w:rPr>
            </w:pPr>
          </w:p>
          <w:p w14:paraId="00E5A98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Donors asking us to deliver the educational projects using online resources, satellite-based resources, high-tech resources to the areas where it is unrealistic to achieve these targets.</w:t>
            </w:r>
          </w:p>
          <w:p w14:paraId="05A4455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6, organisation F)</w:t>
            </w:r>
          </w:p>
          <w:p w14:paraId="0A047958" w14:textId="77777777" w:rsidR="00174E17" w:rsidRPr="005C0F58" w:rsidRDefault="00174E17" w:rsidP="007E4E24">
            <w:pPr>
              <w:rPr>
                <w:rFonts w:ascii="Calibri" w:eastAsia="Calibri" w:hAnsi="Calibri" w:cs="Times New Roman"/>
              </w:rPr>
            </w:pPr>
          </w:p>
          <w:p w14:paraId="68AFCB1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In our educational projects, we ensure sustainability by measuring the level of community involvement and engagement</w:t>
            </w:r>
          </w:p>
          <w:p w14:paraId="3B0E182F"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6, organisation F)</w:t>
            </w:r>
          </w:p>
          <w:p w14:paraId="26C29A4B" w14:textId="77777777" w:rsidR="00174E17" w:rsidRPr="005C0F58" w:rsidRDefault="00174E17" w:rsidP="007E4E24">
            <w:pPr>
              <w:rPr>
                <w:rFonts w:ascii="Calibri" w:eastAsia="Calibri" w:hAnsi="Calibri" w:cs="Times New Roman"/>
              </w:rPr>
            </w:pPr>
          </w:p>
          <w:p w14:paraId="12A5F336"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On a national level, there must be an acknowledgement that enhancing education is a long-term commitment, and that the path forward will need a significant amount of expenditure before seeing benefits.</w:t>
            </w:r>
          </w:p>
          <w:p w14:paraId="0370086E"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7, organisation G)</w:t>
            </w:r>
          </w:p>
          <w:p w14:paraId="7C002512" w14:textId="77777777" w:rsidR="00174E17" w:rsidRPr="005C0F58" w:rsidRDefault="00174E17" w:rsidP="007E4E24">
            <w:pPr>
              <w:rPr>
                <w:rFonts w:ascii="Calibri" w:eastAsia="Calibri" w:hAnsi="Calibri" w:cs="Times New Roman"/>
              </w:rPr>
            </w:pPr>
          </w:p>
          <w:p w14:paraId="2C9B1DD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lack of funds, government policies, slower systems in terms of approving NOCs, lack of community involvement, poor planning, lack of trained staff, lack of technical and communication skills of the staff, inappropriate expectations from the project also contribute heavily towards project failure.</w:t>
            </w:r>
          </w:p>
          <w:p w14:paraId="55D3EBE9"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9, organisation I)</w:t>
            </w:r>
          </w:p>
          <w:p w14:paraId="3E0E35B1" w14:textId="77777777" w:rsidR="00174E17" w:rsidRPr="005C0F58" w:rsidRDefault="00174E17" w:rsidP="007E4E24">
            <w:pPr>
              <w:rPr>
                <w:rFonts w:ascii="Calibri" w:eastAsia="Calibri" w:hAnsi="Calibri" w:cs="Times New Roman"/>
              </w:rPr>
            </w:pPr>
          </w:p>
          <w:p w14:paraId="422E9E4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In Pakistan, educational sector is being supported by government as well as help acquired from the NGOs who have been working to create educational policies since Pakistan's founding.</w:t>
            </w:r>
          </w:p>
          <w:p w14:paraId="117B78A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10, organisation J)</w:t>
            </w:r>
          </w:p>
          <w:p w14:paraId="48D0EE4B" w14:textId="77777777" w:rsidR="00174E17" w:rsidRPr="005C0F58" w:rsidRDefault="00174E17" w:rsidP="007E4E24">
            <w:pPr>
              <w:rPr>
                <w:rFonts w:ascii="Calibri" w:eastAsia="Calibri" w:hAnsi="Calibri" w:cs="Times New Roman"/>
              </w:rPr>
            </w:pPr>
          </w:p>
          <w:p w14:paraId="1252999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We, as an NGO, face several challenges on daily basis which are resolved by the team members. However, certain challenges such as delay in funds </w:t>
            </w:r>
            <w:r w:rsidRPr="005C0F58">
              <w:rPr>
                <w:rFonts w:ascii="Calibri" w:eastAsia="Calibri" w:hAnsi="Calibri" w:cs="Times New Roman"/>
              </w:rPr>
              <w:lastRenderedPageBreak/>
              <w:t>issuance, or trouble in sorting the NOCs at the government level, increases the challenge for the NGO</w:t>
            </w:r>
          </w:p>
          <w:p w14:paraId="05DB6112"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11, organisation K)</w:t>
            </w:r>
          </w:p>
          <w:p w14:paraId="4C27A4E3" w14:textId="77777777" w:rsidR="00174E17" w:rsidRPr="005C0F58" w:rsidRDefault="00174E17" w:rsidP="007E4E24">
            <w:pPr>
              <w:rPr>
                <w:rFonts w:ascii="Calibri" w:eastAsia="Calibri" w:hAnsi="Calibri" w:cs="Times New Roman"/>
              </w:rPr>
            </w:pPr>
          </w:p>
          <w:p w14:paraId="27ED7EE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Unfortunately, we do not have a standardised framework to consult, although we do have our own log frameworks which we take as a guide. The problem with the log frameworks is that while imperfect, the LFA appears to offer a medium ground in that it is both a component of results-based management </w:t>
            </w:r>
            <w:proofErr w:type="gramStart"/>
            <w:r w:rsidRPr="005C0F58">
              <w:rPr>
                <w:rFonts w:ascii="Calibri" w:eastAsia="Calibri" w:hAnsi="Calibri" w:cs="Times New Roman"/>
              </w:rPr>
              <w:t>and also</w:t>
            </w:r>
            <w:proofErr w:type="gramEnd"/>
            <w:r w:rsidRPr="005C0F58">
              <w:rPr>
                <w:rFonts w:ascii="Calibri" w:eastAsia="Calibri" w:hAnsi="Calibri" w:cs="Times New Roman"/>
              </w:rPr>
              <w:t xml:space="preserve"> allows for extensive stakeholder input, at least during the planning stage.</w:t>
            </w:r>
          </w:p>
          <w:p w14:paraId="5D29D648"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11, organisation K)</w:t>
            </w:r>
          </w:p>
          <w:p w14:paraId="290E5FC0" w14:textId="77777777" w:rsidR="00174E17" w:rsidRPr="005C0F58" w:rsidRDefault="00174E17" w:rsidP="007E4E24">
            <w:pPr>
              <w:rPr>
                <w:rFonts w:ascii="Calibri" w:eastAsia="Calibri" w:hAnsi="Calibri" w:cs="Times New Roman"/>
              </w:rPr>
            </w:pPr>
          </w:p>
          <w:p w14:paraId="277C0931"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do refer to the logical framework analysis which includes all the parameters through which a project is being measured. This is a mandatory part of the proposal; we call it the backbone of the proposal.</w:t>
            </w:r>
          </w:p>
          <w:p w14:paraId="5C79585E"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12, organisation L)</w:t>
            </w:r>
          </w:p>
          <w:p w14:paraId="363FF780" w14:textId="77777777" w:rsidR="00174E17" w:rsidRPr="005C0F58" w:rsidRDefault="00174E17" w:rsidP="007E4E24">
            <w:pPr>
              <w:rPr>
                <w:rFonts w:ascii="Calibri" w:eastAsia="Calibri" w:hAnsi="Calibri" w:cs="Times New Roman"/>
              </w:rPr>
            </w:pPr>
          </w:p>
          <w:p w14:paraId="4F06ABD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donors bear a huge responsibility for making a project either successful or a failure. Releasing funds in a timely manner or otherwise can significantly impact the progress of a project.</w:t>
            </w:r>
          </w:p>
          <w:p w14:paraId="4DFA1AE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13, organisation M)</w:t>
            </w:r>
          </w:p>
          <w:p w14:paraId="0EE64584" w14:textId="77777777" w:rsidR="00174E17" w:rsidRPr="005C0F58" w:rsidRDefault="00174E17" w:rsidP="007E4E24">
            <w:pPr>
              <w:rPr>
                <w:rFonts w:ascii="Calibri" w:eastAsia="Calibri" w:hAnsi="Calibri" w:cs="Times New Roman"/>
              </w:rPr>
            </w:pPr>
          </w:p>
          <w:p w14:paraId="3305A4A2"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Logical frameworks have a special place in NGOs’ project management. The logical framework analysis enables the organisation to design its activities and provide relevance in terms of budget, resources, activities, risk mitigation, and the mode through which a project will complete its cycle. </w:t>
            </w:r>
          </w:p>
          <w:p w14:paraId="7A899FD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13, organisation M)</w:t>
            </w:r>
          </w:p>
          <w:p w14:paraId="0CC69FEE" w14:textId="77777777" w:rsidR="00174E17" w:rsidRPr="005C0F58" w:rsidRDefault="00174E17" w:rsidP="007E4E24">
            <w:pPr>
              <w:rPr>
                <w:rFonts w:ascii="Calibri" w:eastAsia="Calibri" w:hAnsi="Calibri" w:cs="Times New Roman"/>
              </w:rPr>
            </w:pPr>
          </w:p>
          <w:p w14:paraId="3AF21B3E" w14:textId="77777777" w:rsidR="00174E17" w:rsidRPr="005C0F58" w:rsidRDefault="00174E17" w:rsidP="007E4E24">
            <w:pPr>
              <w:rPr>
                <w:rFonts w:ascii="Calibri" w:eastAsia="Calibri" w:hAnsi="Calibri" w:cs="Times New Roman"/>
              </w:rPr>
            </w:pPr>
            <w:proofErr w:type="gramStart"/>
            <w:r w:rsidRPr="005C0F58">
              <w:rPr>
                <w:rFonts w:ascii="Calibri" w:eastAsia="Calibri" w:hAnsi="Calibri" w:cs="Times New Roman"/>
              </w:rPr>
              <w:t>So</w:t>
            </w:r>
            <w:proofErr w:type="gramEnd"/>
            <w:r w:rsidRPr="005C0F58">
              <w:rPr>
                <w:rFonts w:ascii="Calibri" w:eastAsia="Calibri" w:hAnsi="Calibri" w:cs="Times New Roman"/>
              </w:rPr>
              <w:t xml:space="preserve"> whenever you are designing a sustainable programme, you have to design it in a way that includes social mobilization and community participation programme. Once you teach them how to fish rather than giving them a fish, they will </w:t>
            </w:r>
            <w:proofErr w:type="gramStart"/>
            <w:r w:rsidRPr="005C0F58">
              <w:rPr>
                <w:rFonts w:ascii="Calibri" w:eastAsia="Calibri" w:hAnsi="Calibri" w:cs="Times New Roman"/>
              </w:rPr>
              <w:t>definitely reap</w:t>
            </w:r>
            <w:proofErr w:type="gramEnd"/>
            <w:r w:rsidRPr="005C0F58">
              <w:rPr>
                <w:rFonts w:ascii="Calibri" w:eastAsia="Calibri" w:hAnsi="Calibri" w:cs="Times New Roman"/>
              </w:rPr>
              <w:t xml:space="preserve"> the benefits of the project.</w:t>
            </w:r>
          </w:p>
          <w:p w14:paraId="750BF2AF"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14, organisation N)</w:t>
            </w:r>
          </w:p>
          <w:p w14:paraId="666A299E" w14:textId="77777777" w:rsidR="00174E17" w:rsidRPr="005C0F58" w:rsidRDefault="00174E17" w:rsidP="007E4E24">
            <w:pPr>
              <w:rPr>
                <w:rFonts w:ascii="Calibri" w:eastAsia="Calibri" w:hAnsi="Calibri" w:cs="Times New Roman"/>
              </w:rPr>
            </w:pPr>
          </w:p>
          <w:p w14:paraId="11CB90F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In the NGOs sector, we do the pre-project homework, identify the needs of the community, correspond with the elders of the community, study their culture, and social norms to deliver any project.</w:t>
            </w:r>
          </w:p>
          <w:p w14:paraId="4984B276"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15, organisation A)</w:t>
            </w:r>
          </w:p>
          <w:p w14:paraId="02BF4033" w14:textId="77777777" w:rsidR="00174E17" w:rsidRPr="005C0F58" w:rsidRDefault="00174E17" w:rsidP="007E4E24">
            <w:pPr>
              <w:rPr>
                <w:rFonts w:ascii="Calibri" w:eastAsia="Calibri" w:hAnsi="Calibri" w:cs="Times New Roman"/>
              </w:rPr>
            </w:pPr>
          </w:p>
          <w:p w14:paraId="7E0E842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Due to a lack of funds and qualified human resources such as trainers and administrators, these institutes are either under-resourced or poorly administered.</w:t>
            </w:r>
          </w:p>
          <w:p w14:paraId="0DF0725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15, organisation A)</w:t>
            </w:r>
          </w:p>
          <w:p w14:paraId="5C5E1CA3" w14:textId="77777777" w:rsidR="00174E17" w:rsidRPr="005C0F58" w:rsidRDefault="00174E17" w:rsidP="007E4E24">
            <w:pPr>
              <w:rPr>
                <w:rFonts w:ascii="Calibri" w:eastAsia="Calibri" w:hAnsi="Calibri" w:cs="Times New Roman"/>
              </w:rPr>
            </w:pPr>
          </w:p>
          <w:p w14:paraId="217D6E3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time when the Donors grant us funds, we are accountable to them for the amount that we have received. But our government policies are so complicated that it takes at least 6 months in acquiring the NOC. By the time we obtain the NOC, the project is either outdated or the Donors get frustrated and stop the future grants.</w:t>
            </w:r>
          </w:p>
          <w:p w14:paraId="63F8DA29"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16, organisation K)</w:t>
            </w:r>
          </w:p>
          <w:p w14:paraId="5CD655F9" w14:textId="77777777" w:rsidR="00174E17" w:rsidRPr="005C0F58" w:rsidRDefault="00174E17" w:rsidP="007E4E24">
            <w:pPr>
              <w:rPr>
                <w:rFonts w:ascii="Calibri" w:eastAsia="Calibri" w:hAnsi="Calibri" w:cs="Times New Roman"/>
              </w:rPr>
            </w:pPr>
          </w:p>
          <w:p w14:paraId="25AD0DB2"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lastRenderedPageBreak/>
              <w:t>Successful projects depend upon the execution of activities as described in the log frame.</w:t>
            </w:r>
          </w:p>
          <w:p w14:paraId="7AF33024"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16, organisation K)</w:t>
            </w:r>
          </w:p>
          <w:p w14:paraId="5E8AC40C" w14:textId="77777777" w:rsidR="00174E17" w:rsidRPr="005C0F58" w:rsidRDefault="00174E17" w:rsidP="007E4E24">
            <w:pPr>
              <w:rPr>
                <w:rFonts w:ascii="Calibri" w:eastAsia="Calibri" w:hAnsi="Calibri" w:cs="Times New Roman"/>
              </w:rPr>
            </w:pPr>
          </w:p>
          <w:p w14:paraId="0C8FDAA7"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community engagement is equally important as donor engagement. It could be explained by giving an example of a shop where the shopkeeper sells goods but does not have buyers to consume the stock. Similarly, if there are donors ready to fund the project, but there is no community involvement in the project, the funds will go waste, and vice versa!</w:t>
            </w:r>
          </w:p>
          <w:p w14:paraId="05C3E76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18, organisation M)</w:t>
            </w:r>
          </w:p>
          <w:p w14:paraId="47920143" w14:textId="77777777" w:rsidR="00174E17" w:rsidRPr="005C0F58" w:rsidRDefault="00174E17" w:rsidP="007E4E24">
            <w:pPr>
              <w:rPr>
                <w:rFonts w:ascii="Calibri" w:eastAsia="Calibri" w:hAnsi="Calibri" w:cs="Times New Roman"/>
              </w:rPr>
            </w:pPr>
          </w:p>
          <w:p w14:paraId="474737D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Community partnership and ownership of the project is very important for a project to be sustainable.</w:t>
            </w:r>
          </w:p>
          <w:p w14:paraId="1235038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19, organisation N)</w:t>
            </w:r>
          </w:p>
          <w:p w14:paraId="16D5FBA9" w14:textId="77777777" w:rsidR="00174E17" w:rsidRPr="005C0F58" w:rsidRDefault="00174E17" w:rsidP="007E4E24">
            <w:pPr>
              <w:rPr>
                <w:rFonts w:ascii="Calibri" w:eastAsia="Calibri" w:hAnsi="Calibri" w:cs="Times New Roman"/>
              </w:rPr>
            </w:pPr>
          </w:p>
          <w:p w14:paraId="2A244828" w14:textId="77777777" w:rsidR="00174E17" w:rsidRPr="005C0F58" w:rsidRDefault="00174E17" w:rsidP="007E4E24">
            <w:pPr>
              <w:rPr>
                <w:rFonts w:ascii="Calibri" w:eastAsia="Calibri" w:hAnsi="Calibri" w:cs="Times New Roman"/>
              </w:rPr>
            </w:pPr>
            <w:proofErr w:type="gramStart"/>
            <w:r w:rsidRPr="005C0F58">
              <w:rPr>
                <w:rFonts w:ascii="Calibri" w:eastAsia="Calibri" w:hAnsi="Calibri" w:cs="Times New Roman"/>
              </w:rPr>
              <w:t>So</w:t>
            </w:r>
            <w:proofErr w:type="gramEnd"/>
            <w:r w:rsidRPr="005C0F58">
              <w:rPr>
                <w:rFonts w:ascii="Calibri" w:eastAsia="Calibri" w:hAnsi="Calibri" w:cs="Times New Roman"/>
              </w:rPr>
              <w:t xml:space="preserve"> whenever you are designing a sustainable programme, you have to design it in a way that includes social mobilization and community participation programme. Once you teach them how to fish rather than giving them a fish, they will </w:t>
            </w:r>
            <w:proofErr w:type="gramStart"/>
            <w:r w:rsidRPr="005C0F58">
              <w:rPr>
                <w:rFonts w:ascii="Calibri" w:eastAsia="Calibri" w:hAnsi="Calibri" w:cs="Times New Roman"/>
              </w:rPr>
              <w:t>definitely reap</w:t>
            </w:r>
            <w:proofErr w:type="gramEnd"/>
            <w:r w:rsidRPr="005C0F58">
              <w:rPr>
                <w:rFonts w:ascii="Calibri" w:eastAsia="Calibri" w:hAnsi="Calibri" w:cs="Times New Roman"/>
              </w:rPr>
              <w:t xml:space="preserve"> the benefits of the project.</w:t>
            </w:r>
          </w:p>
          <w:p w14:paraId="4CF0DE21"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19, organisation N)</w:t>
            </w:r>
          </w:p>
          <w:p w14:paraId="4F866949" w14:textId="77777777" w:rsidR="00174E17" w:rsidRPr="005C0F58" w:rsidRDefault="00174E17" w:rsidP="007E4E24">
            <w:pPr>
              <w:rPr>
                <w:rFonts w:ascii="Calibri" w:eastAsia="Calibri" w:hAnsi="Calibri" w:cs="Times New Roman"/>
              </w:rPr>
            </w:pPr>
          </w:p>
          <w:p w14:paraId="7281F26E"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government needs to allocate more resources to uplift educational projects across the country.</w:t>
            </w:r>
          </w:p>
          <w:p w14:paraId="7E3E48C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20, organisation A)</w:t>
            </w:r>
          </w:p>
          <w:p w14:paraId="367B5DB4" w14:textId="77777777" w:rsidR="00174E17" w:rsidRPr="005C0F58" w:rsidRDefault="00174E17" w:rsidP="007E4E24">
            <w:pPr>
              <w:rPr>
                <w:rFonts w:ascii="Calibri" w:eastAsia="Calibri" w:hAnsi="Calibri" w:cs="Times New Roman"/>
              </w:rPr>
            </w:pPr>
          </w:p>
          <w:p w14:paraId="35C680A8"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can establish good relationships with the community that is the primary beneficiary of the projects. I also believe that delivering successful projects is teamwork, if we incorporate the right project management practices along with the proper community research if we have dedicated and trustworthy staff, then we can at least expect our projects to be effective.</w:t>
            </w:r>
          </w:p>
          <w:p w14:paraId="1B4284B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20, organisation A)</w:t>
            </w:r>
          </w:p>
          <w:p w14:paraId="61E98E6F" w14:textId="77777777" w:rsidR="00174E17" w:rsidRPr="005C0F58" w:rsidRDefault="00174E17" w:rsidP="007E4E24">
            <w:pPr>
              <w:rPr>
                <w:rFonts w:ascii="Calibri" w:eastAsia="Calibri" w:hAnsi="Calibri" w:cs="Times New Roman"/>
              </w:rPr>
            </w:pPr>
          </w:p>
          <w:p w14:paraId="580A1622"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We do have key performance indicators; we align ourselves with the results and logical frameworks. We devise milestones throughout the project life cycle and study the results matched against the frameworks, for example, we have achieved 50% of the target. Some results can be quantified in numerical amounts, but others </w:t>
            </w:r>
            <w:proofErr w:type="gramStart"/>
            <w:r w:rsidRPr="005C0F58">
              <w:rPr>
                <w:rFonts w:ascii="Calibri" w:eastAsia="Calibri" w:hAnsi="Calibri" w:cs="Times New Roman"/>
              </w:rPr>
              <w:t>can’t</w:t>
            </w:r>
            <w:proofErr w:type="gramEnd"/>
            <w:r w:rsidRPr="005C0F58">
              <w:rPr>
                <w:rFonts w:ascii="Calibri" w:eastAsia="Calibri" w:hAnsi="Calibri" w:cs="Times New Roman"/>
              </w:rPr>
              <w:t xml:space="preserve"> be quantified. So, this is how we come to know that our projects have been successful.</w:t>
            </w:r>
          </w:p>
          <w:p w14:paraId="16000014"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20, organisation A)</w:t>
            </w:r>
          </w:p>
          <w:p w14:paraId="190FBE0F" w14:textId="77777777" w:rsidR="00174E17" w:rsidRPr="005C0F58" w:rsidRDefault="00174E17" w:rsidP="007E4E24">
            <w:pPr>
              <w:rPr>
                <w:rFonts w:ascii="Calibri" w:eastAsia="Calibri" w:hAnsi="Calibri" w:cs="Times New Roman"/>
              </w:rPr>
            </w:pPr>
          </w:p>
          <w:p w14:paraId="0BFB012C"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are often asked the question that how will sustainability be measured? So, we respond to this question by mentioning the community involvement in the project, their financial contribution to the project which is a very low amount that can be easily pooled in by the community members, which gives them the right to own the project when it is finished.</w:t>
            </w:r>
          </w:p>
          <w:p w14:paraId="37689F8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21, organisation O)</w:t>
            </w:r>
          </w:p>
          <w:p w14:paraId="43BD77EE" w14:textId="77777777" w:rsidR="00174E17" w:rsidRPr="005C0F58" w:rsidRDefault="00174E17" w:rsidP="007E4E24">
            <w:pPr>
              <w:rPr>
                <w:rFonts w:ascii="Calibri" w:eastAsia="Calibri" w:hAnsi="Calibri" w:cs="Times New Roman"/>
              </w:rPr>
            </w:pPr>
          </w:p>
          <w:p w14:paraId="56AEB688"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“One of the biggest challenges that an NGO faces is that it can’t approve the NOC from the government. The Economic Affairs Division </w:t>
            </w:r>
            <w:proofErr w:type="gramStart"/>
            <w:r w:rsidRPr="005C0F58">
              <w:rPr>
                <w:rFonts w:ascii="Calibri" w:eastAsia="Calibri" w:hAnsi="Calibri" w:cs="Times New Roman"/>
              </w:rPr>
              <w:t>has to</w:t>
            </w:r>
            <w:proofErr w:type="gramEnd"/>
            <w:r w:rsidRPr="005C0F58">
              <w:rPr>
                <w:rFonts w:ascii="Calibri" w:eastAsia="Calibri" w:hAnsi="Calibri" w:cs="Times New Roman"/>
              </w:rPr>
              <w:t xml:space="preserve"> sign the MoU which is a recent compulsion for the NGOs to overcome. The biggest challenge to getting approval from the economic affairs is that by the time </w:t>
            </w:r>
            <w:r w:rsidRPr="005C0F58">
              <w:rPr>
                <w:rFonts w:ascii="Calibri" w:eastAsia="Calibri" w:hAnsi="Calibri" w:cs="Times New Roman"/>
              </w:rPr>
              <w:lastRenderedPageBreak/>
              <w:t>their investigations are complete, which takes approximately 2, 3 years, the project need is finished, or the project is no longer required”.</w:t>
            </w:r>
          </w:p>
          <w:p w14:paraId="079D6DC8"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21, organisation O)</w:t>
            </w:r>
          </w:p>
          <w:p w14:paraId="3D893420" w14:textId="77777777" w:rsidR="00174E17" w:rsidRPr="005C0F58" w:rsidRDefault="00174E17" w:rsidP="007E4E24">
            <w:pPr>
              <w:rPr>
                <w:rFonts w:ascii="Calibri" w:eastAsia="Calibri" w:hAnsi="Calibri" w:cs="Times New Roman"/>
              </w:rPr>
            </w:pPr>
          </w:p>
          <w:p w14:paraId="53A17861"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The log framework contains a specific matrix and means of verification, for example, if we were to change the behaviour or mindset of the community, what will be the means of verification to do that. </w:t>
            </w:r>
          </w:p>
          <w:p w14:paraId="7494096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21, organisation O)</w:t>
            </w:r>
          </w:p>
          <w:p w14:paraId="6E39073C" w14:textId="77777777" w:rsidR="00174E17" w:rsidRPr="005C0F58" w:rsidRDefault="00174E17" w:rsidP="007E4E24">
            <w:pPr>
              <w:rPr>
                <w:rFonts w:ascii="Calibri" w:eastAsia="Calibri" w:hAnsi="Calibri" w:cs="Times New Roman"/>
              </w:rPr>
            </w:pPr>
          </w:p>
          <w:p w14:paraId="1CD774C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Community participation is our biggest challenge that we need to overcome. Most of the times, it is very difficult to gather people at a common place and convince them about the need for and importance of a project. </w:t>
            </w:r>
          </w:p>
          <w:p w14:paraId="10A779A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22, organisation L)</w:t>
            </w:r>
          </w:p>
          <w:p w14:paraId="03F34F45" w14:textId="77777777" w:rsidR="00174E17" w:rsidRPr="005C0F58" w:rsidRDefault="00174E17" w:rsidP="007E4E24">
            <w:pPr>
              <w:rPr>
                <w:rFonts w:ascii="Calibri" w:eastAsia="Calibri" w:hAnsi="Calibri" w:cs="Times New Roman"/>
              </w:rPr>
            </w:pPr>
          </w:p>
          <w:p w14:paraId="2834BBBF"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community is many times unwilling to participate in the projects especially within the educational projects because of their orthodox approaches about girls getting educated</w:t>
            </w:r>
          </w:p>
          <w:p w14:paraId="0A135246"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22, organisation L)</w:t>
            </w:r>
          </w:p>
          <w:p w14:paraId="224810A3" w14:textId="77777777" w:rsidR="00174E17" w:rsidRPr="005C0F58" w:rsidRDefault="00174E17" w:rsidP="007E4E24">
            <w:pPr>
              <w:rPr>
                <w:rFonts w:ascii="Calibri" w:eastAsia="Calibri" w:hAnsi="Calibri" w:cs="Times New Roman"/>
              </w:rPr>
            </w:pPr>
          </w:p>
          <w:p w14:paraId="41B3027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Without involving the community in any project is just like a teacher talking to the walls.</w:t>
            </w:r>
          </w:p>
          <w:p w14:paraId="0B71C95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23, organisation M)</w:t>
            </w:r>
          </w:p>
          <w:p w14:paraId="27453CEF" w14:textId="77777777" w:rsidR="00174E17" w:rsidRPr="005C0F58" w:rsidRDefault="00174E17" w:rsidP="007E4E24">
            <w:pPr>
              <w:rPr>
                <w:rFonts w:ascii="Calibri" w:eastAsia="Calibri" w:hAnsi="Calibri" w:cs="Times New Roman"/>
              </w:rPr>
            </w:pPr>
          </w:p>
          <w:p w14:paraId="263F771D" w14:textId="77777777" w:rsidR="00174E17" w:rsidRPr="005C0F58" w:rsidRDefault="00174E17" w:rsidP="007E4E24">
            <w:pPr>
              <w:rPr>
                <w:rFonts w:ascii="Calibri" w:eastAsia="Calibri" w:hAnsi="Calibri" w:cs="Times New Roman"/>
              </w:rPr>
            </w:pPr>
          </w:p>
          <w:p w14:paraId="6BC968A7" w14:textId="77777777" w:rsidR="00174E17" w:rsidRPr="005C0F58" w:rsidRDefault="00174E17" w:rsidP="007E4E24">
            <w:pPr>
              <w:rPr>
                <w:rFonts w:ascii="Calibri" w:eastAsia="Calibri" w:hAnsi="Calibri" w:cs="Times New Roman"/>
              </w:rPr>
            </w:pPr>
          </w:p>
          <w:p w14:paraId="28C0B5B2" w14:textId="77777777" w:rsidR="00174E17" w:rsidRPr="005C0F58" w:rsidRDefault="00174E17" w:rsidP="007E4E24">
            <w:pPr>
              <w:rPr>
                <w:rFonts w:ascii="Calibri" w:eastAsia="Calibri" w:hAnsi="Calibri" w:cs="Times New Roman"/>
              </w:rPr>
            </w:pPr>
          </w:p>
          <w:p w14:paraId="04073E37" w14:textId="77777777" w:rsidR="00174E17" w:rsidRPr="005C0F58" w:rsidRDefault="00174E17" w:rsidP="007E4E24">
            <w:pPr>
              <w:rPr>
                <w:rFonts w:ascii="Calibri" w:eastAsia="Calibri" w:hAnsi="Calibri" w:cs="Times New Roman"/>
              </w:rPr>
            </w:pPr>
          </w:p>
          <w:p w14:paraId="24EA8193" w14:textId="77777777" w:rsidR="00174E17" w:rsidRPr="005C0F58" w:rsidRDefault="00174E17" w:rsidP="007E4E24">
            <w:pPr>
              <w:rPr>
                <w:rFonts w:ascii="Calibri" w:eastAsia="Calibri" w:hAnsi="Calibri" w:cs="Times New Roman"/>
              </w:rPr>
            </w:pPr>
          </w:p>
          <w:p w14:paraId="5379A3B7" w14:textId="77777777" w:rsidR="00174E17" w:rsidRPr="005C0F58" w:rsidRDefault="00174E17" w:rsidP="007E4E24">
            <w:pPr>
              <w:rPr>
                <w:rFonts w:ascii="Calibri" w:eastAsia="Calibri" w:hAnsi="Calibri" w:cs="Times New Roman"/>
              </w:rPr>
            </w:pPr>
          </w:p>
          <w:p w14:paraId="7C8A8FF9" w14:textId="77777777" w:rsidR="00174E17" w:rsidRPr="005C0F58" w:rsidRDefault="00174E17" w:rsidP="007E4E24">
            <w:pPr>
              <w:rPr>
                <w:rFonts w:ascii="Calibri" w:eastAsia="Calibri" w:hAnsi="Calibri" w:cs="Times New Roman"/>
              </w:rPr>
            </w:pPr>
          </w:p>
          <w:p w14:paraId="6AC24442" w14:textId="77777777" w:rsidR="00174E17" w:rsidRPr="005C0F58" w:rsidRDefault="00174E17" w:rsidP="007E4E24">
            <w:pPr>
              <w:rPr>
                <w:rFonts w:ascii="Calibri" w:eastAsia="Calibri" w:hAnsi="Calibri" w:cs="Times New Roman"/>
              </w:rPr>
            </w:pPr>
          </w:p>
          <w:p w14:paraId="39C17B1B" w14:textId="77777777" w:rsidR="00174E17" w:rsidRPr="005C0F58" w:rsidRDefault="00174E17" w:rsidP="007E4E24">
            <w:pPr>
              <w:rPr>
                <w:rFonts w:ascii="Calibri" w:eastAsia="Calibri" w:hAnsi="Calibri" w:cs="Times New Roman"/>
              </w:rPr>
            </w:pPr>
          </w:p>
          <w:p w14:paraId="4E9CA090" w14:textId="77777777" w:rsidR="00174E17" w:rsidRPr="005C0F58" w:rsidRDefault="00174E17" w:rsidP="007E4E24">
            <w:pPr>
              <w:rPr>
                <w:rFonts w:ascii="Calibri" w:eastAsia="Calibri" w:hAnsi="Calibri" w:cs="Times New Roman"/>
              </w:rPr>
            </w:pPr>
          </w:p>
          <w:p w14:paraId="69C88169" w14:textId="77777777" w:rsidR="00174E17" w:rsidRPr="005C0F58" w:rsidRDefault="00174E17" w:rsidP="007E4E24">
            <w:pPr>
              <w:rPr>
                <w:rFonts w:ascii="Calibri" w:eastAsia="Calibri" w:hAnsi="Calibri" w:cs="Times New Roman"/>
              </w:rPr>
            </w:pPr>
          </w:p>
          <w:p w14:paraId="4C1995D3" w14:textId="77777777" w:rsidR="00174E17" w:rsidRPr="005C0F58" w:rsidRDefault="00174E17" w:rsidP="007E4E24"/>
        </w:tc>
      </w:tr>
    </w:tbl>
    <w:p w14:paraId="591CB736" w14:textId="77777777" w:rsidR="00AA4DBE" w:rsidRPr="005C0F58" w:rsidRDefault="00AA4DBE" w:rsidP="00AA4DBE">
      <w:pPr>
        <w:rPr>
          <w:rFonts w:ascii="Calibri" w:eastAsia="Calibri" w:hAnsi="Calibri" w:cs="Times New Roman"/>
        </w:rPr>
      </w:pPr>
    </w:p>
    <w:p w14:paraId="3DAD7287" w14:textId="77777777" w:rsidR="00AA4DBE" w:rsidRPr="005C0F58" w:rsidRDefault="00AA4DBE" w:rsidP="00AA4DBE">
      <w:pPr>
        <w:rPr>
          <w:rFonts w:ascii="Calibri" w:eastAsia="Calibri" w:hAnsi="Calibri" w:cs="Times New Roman"/>
        </w:rPr>
      </w:pPr>
    </w:p>
    <w:p w14:paraId="420F6BB3" w14:textId="77777777" w:rsidR="00AA4DBE" w:rsidRPr="005C0F58" w:rsidRDefault="00AA4DBE" w:rsidP="00AA4DBE">
      <w:pPr>
        <w:rPr>
          <w:rFonts w:ascii="Calibri" w:eastAsia="Calibri" w:hAnsi="Calibri" w:cs="Times New Roman"/>
        </w:rPr>
      </w:pPr>
    </w:p>
    <w:p w14:paraId="64A396E1" w14:textId="77777777" w:rsidR="00AA4DBE" w:rsidRPr="005C0F58" w:rsidRDefault="00AA4DBE" w:rsidP="00AA4DBE">
      <w:pPr>
        <w:rPr>
          <w:rFonts w:ascii="Calibri" w:eastAsia="Calibri" w:hAnsi="Calibri" w:cs="Times New Roman"/>
        </w:rPr>
      </w:pPr>
    </w:p>
    <w:p w14:paraId="72E0224E" w14:textId="77777777" w:rsidR="00AA4DBE" w:rsidRPr="005C0F58" w:rsidRDefault="00AA4DBE" w:rsidP="00AA4DBE">
      <w:pPr>
        <w:rPr>
          <w:rFonts w:ascii="Calibri" w:eastAsia="Calibri" w:hAnsi="Calibri" w:cs="Times New Roman"/>
        </w:rPr>
      </w:pPr>
    </w:p>
    <w:p w14:paraId="1B91121C" w14:textId="77777777" w:rsidR="00AA4DBE" w:rsidRPr="005C0F58" w:rsidRDefault="00AA4DBE" w:rsidP="00AA4DBE">
      <w:pPr>
        <w:rPr>
          <w:rFonts w:ascii="Calibri" w:eastAsia="Calibri" w:hAnsi="Calibri" w:cs="Times New Roman"/>
        </w:rPr>
      </w:pPr>
    </w:p>
    <w:p w14:paraId="277074BF" w14:textId="77777777" w:rsidR="00AA4DBE" w:rsidRPr="005C0F58" w:rsidRDefault="00AA4DBE" w:rsidP="00AA4DBE">
      <w:pPr>
        <w:rPr>
          <w:rFonts w:ascii="Calibri" w:eastAsia="Calibri" w:hAnsi="Calibri" w:cs="Times New Roman"/>
        </w:rPr>
      </w:pPr>
    </w:p>
    <w:p w14:paraId="6110D55C" w14:textId="77777777" w:rsidR="00AA4DBE" w:rsidRPr="005C0F58" w:rsidRDefault="00AA4DBE" w:rsidP="00AA4DBE">
      <w:pPr>
        <w:rPr>
          <w:rFonts w:ascii="Calibri" w:eastAsia="Calibri" w:hAnsi="Calibri" w:cs="Times New Roman"/>
        </w:rPr>
      </w:pPr>
    </w:p>
    <w:p w14:paraId="5DD60A41" w14:textId="2C4CD31B" w:rsidR="00AA4DBE" w:rsidRPr="005C0F58" w:rsidRDefault="00174E17" w:rsidP="000D11BC">
      <w:pPr>
        <w:pStyle w:val="Heading2"/>
        <w:rPr>
          <w:rFonts w:eastAsia="Calibri"/>
        </w:rPr>
      </w:pPr>
      <w:bookmarkStart w:id="63" w:name="_Toc129090565"/>
      <w:r w:rsidRPr="005C0F58">
        <w:rPr>
          <w:rFonts w:eastAsia="Calibri"/>
        </w:rPr>
        <w:t>Theme 3: Project Implementation Phase</w:t>
      </w:r>
      <w:bookmarkEnd w:id="63"/>
    </w:p>
    <w:tbl>
      <w:tblPr>
        <w:tblStyle w:val="TableGrid"/>
        <w:tblW w:w="0" w:type="auto"/>
        <w:tblInd w:w="0" w:type="dxa"/>
        <w:tblLook w:val="04A0" w:firstRow="1" w:lastRow="0" w:firstColumn="1" w:lastColumn="0" w:noHBand="0" w:noVBand="1"/>
      </w:tblPr>
      <w:tblGrid>
        <w:gridCol w:w="2052"/>
        <w:gridCol w:w="7036"/>
      </w:tblGrid>
      <w:tr w:rsidR="00174E17" w:rsidRPr="005C0F58" w14:paraId="7CE6D520" w14:textId="77777777" w:rsidTr="007E4E24">
        <w:tc>
          <w:tcPr>
            <w:tcW w:w="1980" w:type="dxa"/>
            <w:shd w:val="clear" w:color="auto" w:fill="D9E2F3" w:themeFill="accent1" w:themeFillTint="33"/>
          </w:tcPr>
          <w:p w14:paraId="3F083568" w14:textId="77777777" w:rsidR="00174E17" w:rsidRPr="005C0F58" w:rsidRDefault="00174E17" w:rsidP="007E4E24">
            <w:pPr>
              <w:rPr>
                <w:sz w:val="28"/>
                <w:szCs w:val="28"/>
              </w:rPr>
            </w:pPr>
            <w:r w:rsidRPr="005C0F58">
              <w:rPr>
                <w:sz w:val="28"/>
                <w:szCs w:val="28"/>
              </w:rPr>
              <w:lastRenderedPageBreak/>
              <w:t xml:space="preserve">Theme 3 </w:t>
            </w:r>
          </w:p>
          <w:p w14:paraId="44D331F1" w14:textId="77777777" w:rsidR="00174E17" w:rsidRPr="005C0F58" w:rsidRDefault="00174E17" w:rsidP="007E4E24">
            <w:pPr>
              <w:rPr>
                <w:sz w:val="28"/>
                <w:szCs w:val="28"/>
              </w:rPr>
            </w:pPr>
          </w:p>
          <w:p w14:paraId="08DD9D40" w14:textId="38F5B2A5" w:rsidR="00174E17" w:rsidRPr="005C0F58" w:rsidRDefault="00174E17" w:rsidP="007E4E24">
            <w:r w:rsidRPr="005C0F58">
              <w:rPr>
                <w:sz w:val="28"/>
                <w:szCs w:val="28"/>
              </w:rPr>
              <w:t xml:space="preserve">Project </w:t>
            </w:r>
            <w:proofErr w:type="gramStart"/>
            <w:r w:rsidRPr="005C0F58">
              <w:rPr>
                <w:sz w:val="28"/>
                <w:szCs w:val="28"/>
              </w:rPr>
              <w:t>Implementation  Phase</w:t>
            </w:r>
            <w:proofErr w:type="gramEnd"/>
          </w:p>
        </w:tc>
        <w:tc>
          <w:tcPr>
            <w:tcW w:w="7036" w:type="dxa"/>
          </w:tcPr>
          <w:p w14:paraId="38E646F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conduct the mid-term evaluation to ensure the feasibility, performance, and overall target achievement by assigning duties to the monitoring and evaluation team.  Also, we regularly monitor our activities such as budget allocation, program activities, work plan evaluation, regular meetups with the staff. So, the estimate of activities planned vs the actual result obtained through conducting various activities mentioned above let us calculate the overall performance of our projects</w:t>
            </w:r>
          </w:p>
          <w:p w14:paraId="753E2E3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 organisation B)</w:t>
            </w:r>
          </w:p>
          <w:p w14:paraId="6D804A7F" w14:textId="77777777" w:rsidR="00174E17" w:rsidRPr="005C0F58" w:rsidRDefault="00174E17" w:rsidP="007E4E24">
            <w:pPr>
              <w:rPr>
                <w:rFonts w:ascii="Calibri" w:eastAsia="Calibri" w:hAnsi="Calibri" w:cs="Times New Roman"/>
              </w:rPr>
            </w:pPr>
          </w:p>
          <w:p w14:paraId="6DB6EBD6"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There is external monitoring which is carried out by the donors which evaluate the performance of the project</w:t>
            </w:r>
          </w:p>
          <w:p w14:paraId="1D825AC5" w14:textId="77777777" w:rsidR="00174E17" w:rsidRPr="005C0F58" w:rsidRDefault="00174E17" w:rsidP="007E4E24">
            <w:pPr>
              <w:rPr>
                <w:rFonts w:ascii="Calibri" w:eastAsia="Calibri" w:hAnsi="Calibri" w:cs="Times New Roman"/>
              </w:rPr>
            </w:pPr>
          </w:p>
          <w:p w14:paraId="2CE0EBF1"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Monitoring the project is again a crucial aspect of every project. Monitoring and evaluation are separate practices dedicated to the assessment of your NGO's overall performance”.</w:t>
            </w:r>
          </w:p>
          <w:p w14:paraId="4BC8551E" w14:textId="77777777" w:rsidR="00174E17" w:rsidRPr="005C0F58" w:rsidRDefault="00174E17" w:rsidP="007E4E24">
            <w:r w:rsidRPr="005C0F58">
              <w:t xml:space="preserve">(Participant 2, </w:t>
            </w:r>
            <w:r w:rsidRPr="005C0F58">
              <w:rPr>
                <w:rFonts w:ascii="Calibri" w:eastAsia="Calibri" w:hAnsi="Calibri" w:cs="Times New Roman"/>
              </w:rPr>
              <w:t>organisation B)</w:t>
            </w:r>
          </w:p>
          <w:p w14:paraId="5F762E32" w14:textId="77777777" w:rsidR="00174E17" w:rsidRPr="005C0F58" w:rsidRDefault="00174E17" w:rsidP="007E4E24"/>
          <w:p w14:paraId="53D72D3F"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constant monitoring activities play a crucial role. Through the activities performed by the monitoring team, we come to know if there is even the slightest deviation from the activity planned vs the activity </w:t>
            </w:r>
            <w:proofErr w:type="gramStart"/>
            <w:r w:rsidRPr="005C0F58">
              <w:rPr>
                <w:rFonts w:ascii="Calibri" w:eastAsia="Calibri" w:hAnsi="Calibri" w:cs="Times New Roman"/>
              </w:rPr>
              <w:t>actually performed</w:t>
            </w:r>
            <w:proofErr w:type="gramEnd"/>
          </w:p>
          <w:p w14:paraId="00EFB81C" w14:textId="77777777" w:rsidR="00174E17" w:rsidRPr="005C0F58" w:rsidRDefault="00174E17" w:rsidP="007E4E24">
            <w:r w:rsidRPr="005C0F58">
              <w:t xml:space="preserve">(Participant 3, </w:t>
            </w:r>
            <w:r w:rsidRPr="005C0F58">
              <w:rPr>
                <w:rFonts w:ascii="Calibri" w:eastAsia="Calibri" w:hAnsi="Calibri" w:cs="Times New Roman"/>
              </w:rPr>
              <w:t>organisation</w:t>
            </w:r>
            <w:r w:rsidRPr="005C0F58">
              <w:t xml:space="preserve"> C)</w:t>
            </w:r>
          </w:p>
          <w:p w14:paraId="0776C512" w14:textId="77777777" w:rsidR="00174E17" w:rsidRPr="005C0F58" w:rsidRDefault="00174E17" w:rsidP="007E4E24"/>
          <w:p w14:paraId="7272EE2C"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Project success is also linked with monitoring and evaluation activities. The NGOs conduct monitoring throughout the project because they think that the project must undergo a constant check and balance till it completes.</w:t>
            </w:r>
          </w:p>
          <w:p w14:paraId="3E2800E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 monitoring is done throughout the process which ensures that every step and every activity of the project is conducted according to the procedures defined in the project plan and log frame</w:t>
            </w:r>
          </w:p>
          <w:p w14:paraId="1FB6E01B" w14:textId="77777777" w:rsidR="00174E17" w:rsidRPr="005C0F58" w:rsidRDefault="00174E17" w:rsidP="007E4E24">
            <w:r w:rsidRPr="005C0F58">
              <w:t xml:space="preserve">(Participant 4, </w:t>
            </w:r>
            <w:r w:rsidRPr="005C0F58">
              <w:rPr>
                <w:rFonts w:ascii="Calibri" w:eastAsia="Calibri" w:hAnsi="Calibri" w:cs="Times New Roman"/>
              </w:rPr>
              <w:t>organisation</w:t>
            </w:r>
            <w:r w:rsidRPr="005C0F58">
              <w:t xml:space="preserve"> D)</w:t>
            </w:r>
          </w:p>
          <w:p w14:paraId="45C024E7" w14:textId="77777777" w:rsidR="00174E17" w:rsidRPr="005C0F58" w:rsidRDefault="00174E17" w:rsidP="007E4E24"/>
          <w:p w14:paraId="77549B7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Monitoring is done via a team of specialised individuals who conduct the internal monitoring and review the performance of the activities and report any issue concerned with the project</w:t>
            </w:r>
          </w:p>
          <w:p w14:paraId="03DE07FE" w14:textId="77777777" w:rsidR="00174E17" w:rsidRPr="005C0F58" w:rsidRDefault="00174E17" w:rsidP="007E4E24">
            <w:r w:rsidRPr="005C0F58">
              <w:t xml:space="preserve">(Participant 5, </w:t>
            </w:r>
            <w:r w:rsidRPr="005C0F58">
              <w:rPr>
                <w:rFonts w:ascii="Calibri" w:eastAsia="Calibri" w:hAnsi="Calibri" w:cs="Times New Roman"/>
              </w:rPr>
              <w:t>organisation</w:t>
            </w:r>
            <w:r w:rsidRPr="005C0F58">
              <w:t xml:space="preserve"> E)</w:t>
            </w:r>
          </w:p>
          <w:p w14:paraId="77E55F3B" w14:textId="77777777" w:rsidR="00174E17" w:rsidRPr="005C0F58" w:rsidRDefault="00174E17" w:rsidP="007E4E24"/>
          <w:p w14:paraId="358350F9" w14:textId="77777777" w:rsidR="00174E17" w:rsidRPr="005C0F58" w:rsidRDefault="00174E17" w:rsidP="007E4E24">
            <w:r w:rsidRPr="005C0F58">
              <w:t xml:space="preserve">The Punjab Education Foundation has a Monitoring and Evaluation (M&amp;E) section whose primary responsibility is to gather and evaluate data from various initiatives using several sources. M&amp;E informs top management on past experiences </w:t>
            </w:r>
            <w:proofErr w:type="gramStart"/>
            <w:r w:rsidRPr="005C0F58">
              <w:t>in order to</w:t>
            </w:r>
            <w:proofErr w:type="gramEnd"/>
            <w:r w:rsidRPr="005C0F58">
              <w:t xml:space="preserve"> enhance present operations and plan for the future.</w:t>
            </w:r>
          </w:p>
          <w:p w14:paraId="09C621B9" w14:textId="77777777" w:rsidR="00174E17" w:rsidRPr="005C0F58" w:rsidRDefault="00174E17" w:rsidP="007E4E24">
            <w:r w:rsidRPr="005C0F58">
              <w:t>(Participant 8, organisation H)</w:t>
            </w:r>
          </w:p>
          <w:p w14:paraId="110871B4" w14:textId="77777777" w:rsidR="00174E17" w:rsidRPr="005C0F58" w:rsidRDefault="00174E17" w:rsidP="007E4E24"/>
          <w:p w14:paraId="0BFEC269" w14:textId="77777777" w:rsidR="00174E17" w:rsidRPr="005C0F58" w:rsidRDefault="00174E17" w:rsidP="007E4E24">
            <w:r w:rsidRPr="005C0F58">
              <w:t>the M&amp;E operates independently to maintain a careful check on all programme implementation and is a reliable source of essential information for management on programme performance.</w:t>
            </w:r>
          </w:p>
          <w:p w14:paraId="4774FC94" w14:textId="77777777" w:rsidR="00174E17" w:rsidRPr="005C0F58" w:rsidRDefault="00174E17" w:rsidP="007E4E24">
            <w:r w:rsidRPr="005C0F58">
              <w:t>(Participant 8,</w:t>
            </w:r>
            <w:r w:rsidRPr="005C0F58">
              <w:rPr>
                <w:rFonts w:ascii="Calibri" w:eastAsia="Calibri" w:hAnsi="Calibri" w:cs="Times New Roman"/>
              </w:rPr>
              <w:t xml:space="preserve"> organisation</w:t>
            </w:r>
            <w:r w:rsidRPr="005C0F58">
              <w:t xml:space="preserve"> H)</w:t>
            </w:r>
          </w:p>
          <w:p w14:paraId="6E0A89B6" w14:textId="77777777" w:rsidR="00174E17" w:rsidRPr="005C0F58" w:rsidRDefault="00174E17" w:rsidP="007E4E24"/>
          <w:p w14:paraId="2552040E"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One of the tools that we use for the evaluation is the RBM, which is called Result Based Monitoring. It is the tool through which we measure the process impact and post-project impact through various monitoring tools, </w:t>
            </w:r>
            <w:r w:rsidRPr="005C0F58">
              <w:rPr>
                <w:rFonts w:ascii="Calibri" w:eastAsia="Calibri" w:hAnsi="Calibri" w:cs="Times New Roman"/>
              </w:rPr>
              <w:lastRenderedPageBreak/>
              <w:t>through various stakeholders satisfaction surveys, which are called beneficiaries satisfaction surveys</w:t>
            </w:r>
          </w:p>
          <w:p w14:paraId="56724728" w14:textId="77777777" w:rsidR="00174E17" w:rsidRPr="005C0F58" w:rsidRDefault="00174E17" w:rsidP="007E4E24">
            <w:r w:rsidRPr="005C0F58">
              <w:t xml:space="preserve">(Participant 9, </w:t>
            </w:r>
            <w:r w:rsidRPr="005C0F58">
              <w:rPr>
                <w:rFonts w:ascii="Calibri" w:eastAsia="Calibri" w:hAnsi="Calibri" w:cs="Times New Roman"/>
              </w:rPr>
              <w:t>organisation</w:t>
            </w:r>
            <w:r w:rsidRPr="005C0F58">
              <w:t xml:space="preserve"> I)</w:t>
            </w:r>
          </w:p>
          <w:p w14:paraId="79209A9A" w14:textId="77777777" w:rsidR="00174E17" w:rsidRPr="005C0F58" w:rsidRDefault="00174E17" w:rsidP="007E4E24"/>
          <w:p w14:paraId="72D7F450" w14:textId="77777777" w:rsidR="00174E17" w:rsidRPr="005C0F58" w:rsidRDefault="00174E17" w:rsidP="007E4E24">
            <w:r w:rsidRPr="005C0F58">
              <w:t>The monitoring and evaluation activities are next to the need identification phase in terms of its importance. The M&amp;E activities ensure that the project is on track and reports any issues that need to be resolved</w:t>
            </w:r>
          </w:p>
          <w:p w14:paraId="61C49054" w14:textId="77777777" w:rsidR="00174E17" w:rsidRPr="005C0F58" w:rsidRDefault="00174E17" w:rsidP="007E4E24">
            <w:r w:rsidRPr="005C0F58">
              <w:t xml:space="preserve">(Participant 11, </w:t>
            </w:r>
            <w:r w:rsidRPr="005C0F58">
              <w:rPr>
                <w:rFonts w:ascii="Calibri" w:eastAsia="Calibri" w:hAnsi="Calibri" w:cs="Times New Roman"/>
              </w:rPr>
              <w:t>organisation</w:t>
            </w:r>
            <w:r w:rsidRPr="005C0F58">
              <w:t xml:space="preserve"> K)</w:t>
            </w:r>
          </w:p>
          <w:p w14:paraId="4CE1DCAD" w14:textId="77777777" w:rsidR="00174E17" w:rsidRPr="005C0F58" w:rsidRDefault="00174E17" w:rsidP="007E4E24"/>
          <w:p w14:paraId="0FDBC3D9"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Internal monitoring is done by measuring our performance against the milestones achieved. External monitoring of the project is conducted by the donors themselves. They pay a visit to the community and communicate with the members of the community and ask if they are satisfied with the performance of the NGO. </w:t>
            </w:r>
          </w:p>
          <w:p w14:paraId="7CF51DFE" w14:textId="77777777" w:rsidR="00174E17" w:rsidRPr="005C0F58" w:rsidRDefault="00174E17" w:rsidP="007E4E24">
            <w:r w:rsidRPr="005C0F58">
              <w:t xml:space="preserve">(Participant 12, </w:t>
            </w:r>
            <w:r w:rsidRPr="005C0F58">
              <w:rPr>
                <w:rFonts w:ascii="Calibri" w:eastAsia="Calibri" w:hAnsi="Calibri" w:cs="Times New Roman"/>
              </w:rPr>
              <w:t>organisation</w:t>
            </w:r>
            <w:r w:rsidRPr="005C0F58">
              <w:t xml:space="preserve"> L)</w:t>
            </w:r>
          </w:p>
          <w:p w14:paraId="628C8205" w14:textId="77777777" w:rsidR="00174E17" w:rsidRPr="005C0F58" w:rsidRDefault="00174E17" w:rsidP="007E4E24"/>
          <w:p w14:paraId="4364F79F" w14:textId="77777777" w:rsidR="00174E17" w:rsidRPr="005C0F58" w:rsidRDefault="00174E17" w:rsidP="007E4E24">
            <w:r w:rsidRPr="005C0F58">
              <w:t>For a project be successful, it needs a continuous monitoring mechanism. For this purpose, every NGO has dedicated team members who have their monitoring agenda and manage the monitoring process from the inception phase to project completion.</w:t>
            </w:r>
          </w:p>
          <w:p w14:paraId="137C67A1" w14:textId="77777777" w:rsidR="00174E17" w:rsidRPr="005C0F58" w:rsidRDefault="00174E17" w:rsidP="007E4E24">
            <w:r w:rsidRPr="005C0F58">
              <w:t xml:space="preserve">(Participant 13, </w:t>
            </w:r>
            <w:r w:rsidRPr="005C0F58">
              <w:rPr>
                <w:rFonts w:ascii="Calibri" w:eastAsia="Calibri" w:hAnsi="Calibri" w:cs="Times New Roman"/>
              </w:rPr>
              <w:t>organisation</w:t>
            </w:r>
            <w:r w:rsidRPr="005C0F58">
              <w:t xml:space="preserve"> M)</w:t>
            </w:r>
          </w:p>
          <w:p w14:paraId="26A04F4D" w14:textId="77777777" w:rsidR="00174E17" w:rsidRPr="005C0F58" w:rsidRDefault="00174E17" w:rsidP="007E4E24"/>
          <w:p w14:paraId="6F0EFF35" w14:textId="77777777" w:rsidR="00174E17" w:rsidRPr="005C0F58" w:rsidRDefault="00174E17" w:rsidP="007E4E24">
            <w:r w:rsidRPr="005C0F58">
              <w:t>Setting up a group of people to watch and monitor the project for every activity taking place and assigning sufficient resources to that project and managing the project right from the beginning till the end is the project management.</w:t>
            </w:r>
          </w:p>
          <w:p w14:paraId="2D6183F9" w14:textId="77777777" w:rsidR="00174E17" w:rsidRPr="005C0F58" w:rsidRDefault="00174E17" w:rsidP="007E4E24">
            <w:r w:rsidRPr="005C0F58">
              <w:t xml:space="preserve">(Participant 14, </w:t>
            </w:r>
            <w:r w:rsidRPr="005C0F58">
              <w:rPr>
                <w:rFonts w:ascii="Calibri" w:eastAsia="Calibri" w:hAnsi="Calibri" w:cs="Times New Roman"/>
              </w:rPr>
              <w:t>organisation</w:t>
            </w:r>
            <w:r w:rsidRPr="005C0F58">
              <w:t xml:space="preserve"> N)</w:t>
            </w:r>
          </w:p>
          <w:p w14:paraId="1110BAB5" w14:textId="77777777" w:rsidR="00174E17" w:rsidRPr="005C0F58" w:rsidRDefault="00174E17" w:rsidP="007E4E24"/>
          <w:p w14:paraId="49D75DA9" w14:textId="77777777" w:rsidR="00174E17" w:rsidRPr="005C0F58" w:rsidRDefault="00174E17" w:rsidP="007E4E24"/>
          <w:p w14:paraId="6631072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Sustainability can be monitored using our monitoring and evaluation department which has a set of codes and conduct against which they measure the activities performed in the field vs the activities scheduled and defined in the log framework.</w:t>
            </w:r>
          </w:p>
          <w:p w14:paraId="01ECD03F"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15, organisation A)</w:t>
            </w:r>
          </w:p>
          <w:p w14:paraId="74FDA945" w14:textId="77777777" w:rsidR="00174E17" w:rsidRPr="005C0F58" w:rsidRDefault="00174E17" w:rsidP="007E4E24">
            <w:pPr>
              <w:rPr>
                <w:rFonts w:ascii="Calibri" w:eastAsia="Calibri" w:hAnsi="Calibri" w:cs="Times New Roman"/>
              </w:rPr>
            </w:pPr>
          </w:p>
          <w:p w14:paraId="4253B89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A project is better executed if it is planned and designed properly, keeping in view triple constraint in mind. Monitoring and evaluation in this regard play a very important role in terms of keeping an eye on the planning process so that the organisation does not get derailed from its objectives. Monitoring and evaluation let us compare the difference in actual results vs the perceived results. </w:t>
            </w:r>
            <w:proofErr w:type="gramStart"/>
            <w:r w:rsidRPr="005C0F58">
              <w:rPr>
                <w:rFonts w:ascii="Calibri" w:eastAsia="Calibri" w:hAnsi="Calibri" w:cs="Times New Roman"/>
              </w:rPr>
              <w:t>So</w:t>
            </w:r>
            <w:proofErr w:type="gramEnd"/>
            <w:r w:rsidRPr="005C0F58">
              <w:rPr>
                <w:rFonts w:ascii="Calibri" w:eastAsia="Calibri" w:hAnsi="Calibri" w:cs="Times New Roman"/>
              </w:rPr>
              <w:t xml:space="preserve"> in case, if there is any need for project redesign, then the project manager is able to change the project requirements in time.</w:t>
            </w:r>
          </w:p>
          <w:p w14:paraId="20DDB228" w14:textId="77777777" w:rsidR="00174E17" w:rsidRPr="005C0F58" w:rsidRDefault="00174E17" w:rsidP="007E4E24">
            <w:r w:rsidRPr="005C0F58">
              <w:t xml:space="preserve">(Participant 16, </w:t>
            </w:r>
            <w:r w:rsidRPr="005C0F58">
              <w:rPr>
                <w:rFonts w:ascii="Calibri" w:eastAsia="Calibri" w:hAnsi="Calibri" w:cs="Times New Roman"/>
              </w:rPr>
              <w:t>organisation</w:t>
            </w:r>
            <w:r w:rsidRPr="005C0F58">
              <w:t xml:space="preserve"> K)</w:t>
            </w:r>
          </w:p>
          <w:p w14:paraId="74086392" w14:textId="77777777" w:rsidR="00174E17" w:rsidRPr="005C0F58" w:rsidRDefault="00174E17" w:rsidP="007E4E24"/>
          <w:p w14:paraId="00E0DD57" w14:textId="77777777" w:rsidR="00174E17" w:rsidRPr="005C0F58" w:rsidRDefault="00174E17" w:rsidP="007E4E24"/>
          <w:p w14:paraId="4D980B7A" w14:textId="77777777" w:rsidR="00174E17" w:rsidRPr="005C0F58" w:rsidRDefault="00174E17" w:rsidP="007E4E24">
            <w:r w:rsidRPr="005C0F58">
              <w:t xml:space="preserve">Monitoring and Evaluation is an integral part of the NGOs for evaluating project activities on daily basis, and we continue performing our monitoring and evaluating activities till a project is complete and even after it is completed to learn the effects of project, both good and bad. This helps us in learning for our future projects. </w:t>
            </w:r>
          </w:p>
          <w:p w14:paraId="5CFD1BFD" w14:textId="77777777" w:rsidR="00174E17" w:rsidRPr="005C0F58" w:rsidRDefault="00174E17" w:rsidP="007E4E24">
            <w:r w:rsidRPr="005C0F58">
              <w:lastRenderedPageBreak/>
              <w:t xml:space="preserve">(Participant 18, </w:t>
            </w:r>
            <w:r w:rsidRPr="005C0F58">
              <w:rPr>
                <w:rFonts w:ascii="Calibri" w:eastAsia="Calibri" w:hAnsi="Calibri" w:cs="Times New Roman"/>
              </w:rPr>
              <w:t>organisation</w:t>
            </w:r>
            <w:r w:rsidRPr="005C0F58">
              <w:t xml:space="preserve"> M)</w:t>
            </w:r>
          </w:p>
          <w:p w14:paraId="7527A7F3" w14:textId="77777777" w:rsidR="00174E17" w:rsidRPr="005C0F58" w:rsidRDefault="00174E17" w:rsidP="007E4E24"/>
          <w:p w14:paraId="0D631CD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Setting up a group of people to watch and monitor the project for every activity taking place and assigning sufficient resources to that project and managing the project right from the beginning till the end is the project management</w:t>
            </w:r>
          </w:p>
          <w:p w14:paraId="2E5594C2"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19, organisation N)</w:t>
            </w:r>
          </w:p>
          <w:p w14:paraId="2438A29B" w14:textId="77777777" w:rsidR="00174E17" w:rsidRPr="005C0F58" w:rsidRDefault="00174E17" w:rsidP="007E4E24">
            <w:pPr>
              <w:rPr>
                <w:rFonts w:ascii="Calibri" w:eastAsia="Calibri" w:hAnsi="Calibri" w:cs="Times New Roman"/>
              </w:rPr>
            </w:pPr>
          </w:p>
          <w:p w14:paraId="2BC2DCC4"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process of monitoring and evaluation which ensures the sustainable development of the project and keeps an eye on the activities and any deviation from the project plan informs us that the project has either derailed or there is some issue with the project that needs to be fixed as soon as possible.</w:t>
            </w:r>
          </w:p>
          <w:p w14:paraId="6D9C177A"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20, organisation A)</w:t>
            </w:r>
          </w:p>
          <w:p w14:paraId="183DA014" w14:textId="77777777" w:rsidR="00174E17" w:rsidRPr="005C0F58" w:rsidRDefault="00174E17" w:rsidP="007E4E24">
            <w:pPr>
              <w:rPr>
                <w:rFonts w:ascii="Calibri" w:eastAsia="Calibri" w:hAnsi="Calibri" w:cs="Times New Roman"/>
              </w:rPr>
            </w:pPr>
          </w:p>
          <w:p w14:paraId="0F32E361"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have monitoring activities conducted both internally and externally. The external monitoring is usually performed by the donors themselves and they have a document containing the details of the activities and then they match against their criteria that how the activities were performed, how they were supposed to be performed, and where did the project lack crucial elements while delivering activities. The monitoring officer makes a note of everything in the field and shares the report with the organisation and informs the organisation about the performance, shortcomings, and effects of the activities.</w:t>
            </w:r>
          </w:p>
          <w:p w14:paraId="2E49B7F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21, organisation O)</w:t>
            </w:r>
          </w:p>
          <w:p w14:paraId="5D241DC7" w14:textId="77777777" w:rsidR="00174E17" w:rsidRPr="005C0F58" w:rsidRDefault="00174E17" w:rsidP="007E4E24">
            <w:pPr>
              <w:rPr>
                <w:rFonts w:ascii="Calibri" w:eastAsia="Calibri" w:hAnsi="Calibri" w:cs="Times New Roman"/>
              </w:rPr>
            </w:pPr>
          </w:p>
          <w:p w14:paraId="4D97565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Our fellow colleagues from the M&amp;E department visit the target communities and take their feedback on how the project was delivered to them and if they had any complaints with regards to the behaviour of feed staff.</w:t>
            </w:r>
          </w:p>
          <w:p w14:paraId="41D791BB"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(Participant 23, organisation M)</w:t>
            </w:r>
          </w:p>
          <w:p w14:paraId="05FE9C23" w14:textId="77777777" w:rsidR="00174E17" w:rsidRPr="005C0F58" w:rsidRDefault="00174E17" w:rsidP="007E4E24"/>
          <w:p w14:paraId="13B89F18" w14:textId="77777777" w:rsidR="00174E17" w:rsidRPr="005C0F58" w:rsidRDefault="00174E17" w:rsidP="007E4E24"/>
          <w:p w14:paraId="2CBC0DEC" w14:textId="77777777" w:rsidR="00174E17" w:rsidRPr="005C0F58" w:rsidRDefault="00174E17" w:rsidP="007E4E24"/>
          <w:p w14:paraId="456EE509" w14:textId="77777777" w:rsidR="00174E17" w:rsidRPr="005C0F58" w:rsidRDefault="00174E17" w:rsidP="007E4E24"/>
          <w:p w14:paraId="4A555CFD" w14:textId="77777777" w:rsidR="00174E17" w:rsidRPr="005C0F58" w:rsidRDefault="00174E17" w:rsidP="007E4E24"/>
          <w:p w14:paraId="47DD4421" w14:textId="77777777" w:rsidR="00174E17" w:rsidRPr="005C0F58" w:rsidRDefault="00174E17" w:rsidP="007E4E24"/>
          <w:p w14:paraId="0E8B8740" w14:textId="77777777" w:rsidR="00174E17" w:rsidRPr="005C0F58" w:rsidRDefault="00174E17" w:rsidP="007E4E24"/>
          <w:p w14:paraId="19D04CE3" w14:textId="77777777" w:rsidR="00174E17" w:rsidRPr="005C0F58" w:rsidRDefault="00174E17" w:rsidP="007E4E24"/>
          <w:p w14:paraId="67226180" w14:textId="77777777" w:rsidR="00174E17" w:rsidRPr="005C0F58" w:rsidRDefault="00174E17" w:rsidP="007E4E24"/>
          <w:p w14:paraId="2D035ED1" w14:textId="77777777" w:rsidR="00174E17" w:rsidRPr="005C0F58" w:rsidRDefault="00174E17" w:rsidP="007E4E24"/>
          <w:p w14:paraId="7559404E" w14:textId="77777777" w:rsidR="00174E17" w:rsidRPr="005C0F58" w:rsidRDefault="00174E17" w:rsidP="007E4E24"/>
          <w:p w14:paraId="7C04DC01" w14:textId="77777777" w:rsidR="00174E17" w:rsidRPr="005C0F58" w:rsidRDefault="00174E17" w:rsidP="007E4E24"/>
          <w:p w14:paraId="61791350" w14:textId="77777777" w:rsidR="00174E17" w:rsidRPr="005C0F58" w:rsidRDefault="00174E17" w:rsidP="007E4E24"/>
        </w:tc>
      </w:tr>
    </w:tbl>
    <w:p w14:paraId="775445AA" w14:textId="49E48B3A" w:rsidR="00AA4DBE" w:rsidRPr="005C0F58" w:rsidRDefault="00AA4DBE" w:rsidP="00AA4DBE">
      <w:pPr>
        <w:rPr>
          <w:rFonts w:ascii="Calibri" w:eastAsia="Calibri" w:hAnsi="Calibri" w:cs="Times New Roman"/>
        </w:rPr>
      </w:pPr>
    </w:p>
    <w:p w14:paraId="5FBE1C91" w14:textId="1B5AC11E" w:rsidR="00483638" w:rsidRPr="005C0F58" w:rsidRDefault="00483638" w:rsidP="00AA4DBE">
      <w:pPr>
        <w:rPr>
          <w:rFonts w:ascii="Calibri" w:eastAsia="Calibri" w:hAnsi="Calibri" w:cs="Times New Roman"/>
        </w:rPr>
      </w:pPr>
    </w:p>
    <w:p w14:paraId="03AF5898" w14:textId="77777777" w:rsidR="00483638" w:rsidRPr="005C0F58" w:rsidRDefault="00483638" w:rsidP="00AA4DBE">
      <w:pPr>
        <w:rPr>
          <w:rFonts w:ascii="Calibri" w:eastAsia="Calibri" w:hAnsi="Calibri" w:cs="Times New Roman"/>
        </w:rPr>
      </w:pPr>
    </w:p>
    <w:p w14:paraId="1AF7F61B" w14:textId="2F5E3F80" w:rsidR="00174E17" w:rsidRPr="005C0F58" w:rsidRDefault="00174E17" w:rsidP="000D11BC">
      <w:pPr>
        <w:pStyle w:val="Heading2"/>
        <w:rPr>
          <w:rFonts w:eastAsia="Calibri"/>
        </w:rPr>
      </w:pPr>
      <w:bookmarkStart w:id="64" w:name="_Toc129090566"/>
      <w:r w:rsidRPr="005C0F58">
        <w:rPr>
          <w:rFonts w:eastAsia="Calibri"/>
        </w:rPr>
        <w:t>Theme 4: Project Evaluation Phase</w:t>
      </w:r>
      <w:bookmarkEnd w:id="64"/>
    </w:p>
    <w:tbl>
      <w:tblPr>
        <w:tblStyle w:val="TableGrid"/>
        <w:tblW w:w="0" w:type="auto"/>
        <w:tblInd w:w="0" w:type="dxa"/>
        <w:tblLook w:val="04A0" w:firstRow="1" w:lastRow="0" w:firstColumn="1" w:lastColumn="0" w:noHBand="0" w:noVBand="1"/>
      </w:tblPr>
      <w:tblGrid>
        <w:gridCol w:w="1980"/>
        <w:gridCol w:w="7036"/>
      </w:tblGrid>
      <w:tr w:rsidR="00174E17" w:rsidRPr="005C0F58" w14:paraId="29A2B7E3" w14:textId="77777777" w:rsidTr="007E4E24">
        <w:tc>
          <w:tcPr>
            <w:tcW w:w="1980" w:type="dxa"/>
            <w:shd w:val="clear" w:color="auto" w:fill="ACB9CA" w:themeFill="text2" w:themeFillTint="66"/>
          </w:tcPr>
          <w:p w14:paraId="5708BB64" w14:textId="77777777" w:rsidR="00174E17" w:rsidRPr="005C0F58" w:rsidRDefault="00174E17" w:rsidP="007E4E24">
            <w:pPr>
              <w:rPr>
                <w:sz w:val="28"/>
                <w:szCs w:val="28"/>
              </w:rPr>
            </w:pPr>
            <w:r w:rsidRPr="005C0F58">
              <w:rPr>
                <w:sz w:val="28"/>
                <w:szCs w:val="28"/>
              </w:rPr>
              <w:lastRenderedPageBreak/>
              <w:t>THEME 4</w:t>
            </w:r>
          </w:p>
          <w:p w14:paraId="0509DDE6" w14:textId="77777777" w:rsidR="00174E17" w:rsidRPr="005C0F58" w:rsidRDefault="00174E17" w:rsidP="007E4E24">
            <w:pPr>
              <w:rPr>
                <w:sz w:val="28"/>
                <w:szCs w:val="28"/>
              </w:rPr>
            </w:pPr>
          </w:p>
          <w:p w14:paraId="6692699D" w14:textId="77777777" w:rsidR="00174E17" w:rsidRPr="005C0F58" w:rsidRDefault="00174E17" w:rsidP="007E4E24">
            <w:r w:rsidRPr="005C0F58">
              <w:rPr>
                <w:sz w:val="28"/>
                <w:szCs w:val="28"/>
              </w:rPr>
              <w:t>PROJECT EVALUATION</w:t>
            </w:r>
          </w:p>
        </w:tc>
        <w:tc>
          <w:tcPr>
            <w:tcW w:w="7036" w:type="dxa"/>
          </w:tcPr>
          <w:p w14:paraId="19EA9A8F" w14:textId="77777777" w:rsidR="00174E17" w:rsidRPr="005C0F58" w:rsidRDefault="00174E17" w:rsidP="007E4E24">
            <w:r w:rsidRPr="005C0F58">
              <w:t>We conduct the mid-term evaluation to ensure the feasibility, performance, and overall target achievement by assigning duties to the monitoring and evaluation team.  Also, we regularly monitor our activities such as budget allocation, program activities, work plan evaluation, regular meetups with the staff. So, the estimate of activities planned vs the actual result obtained through conducting various activities mentioned above let us calculate the overall performance of our projects.</w:t>
            </w:r>
          </w:p>
          <w:p w14:paraId="5838105A" w14:textId="6788C80A" w:rsidR="00174E17" w:rsidRPr="005C0F58" w:rsidRDefault="00174E17" w:rsidP="007E4E24">
            <w:r w:rsidRPr="005C0F58">
              <w:t xml:space="preserve"> (Participant 2, organisation B)</w:t>
            </w:r>
          </w:p>
          <w:p w14:paraId="79D83392" w14:textId="77777777" w:rsidR="00174E17" w:rsidRPr="005C0F58" w:rsidRDefault="00174E17" w:rsidP="007E4E24"/>
          <w:p w14:paraId="763F50F0"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We also meet our stakeholders and get their feedback on the project which also allows us to measure our performance. Satisfied stakeholders mean the project attained its target and vice versa.</w:t>
            </w:r>
          </w:p>
          <w:p w14:paraId="7610EC6A" w14:textId="77777777" w:rsidR="00174E17" w:rsidRPr="005C0F58" w:rsidRDefault="00174E17" w:rsidP="007E4E24">
            <w:r w:rsidRPr="005C0F58">
              <w:t>(Participant 3, organisation C)</w:t>
            </w:r>
          </w:p>
          <w:p w14:paraId="024A87A3" w14:textId="77777777" w:rsidR="00174E17" w:rsidRPr="005C0F58" w:rsidRDefault="00174E17" w:rsidP="007E4E24"/>
          <w:p w14:paraId="004225B3" w14:textId="77777777" w:rsidR="00174E17" w:rsidRPr="005C0F58" w:rsidRDefault="00174E17" w:rsidP="007E4E24">
            <w:r w:rsidRPr="005C0F58">
              <w:t xml:space="preserve">An NGO </w:t>
            </w:r>
            <w:proofErr w:type="gramStart"/>
            <w:r w:rsidRPr="005C0F58">
              <w:t>has to</w:t>
            </w:r>
            <w:proofErr w:type="gramEnd"/>
            <w:r w:rsidRPr="005C0F58">
              <w:t xml:space="preserve"> ensure that not only beneficiaries get benefitted, but also, the donors get satisfied too. For this purpose, post project surveys and interviews prove to be very helpful in seeking the community’s reaction toward a project.</w:t>
            </w:r>
          </w:p>
          <w:p w14:paraId="04AD0153" w14:textId="77777777" w:rsidR="00174E17" w:rsidRPr="005C0F58" w:rsidRDefault="00174E17" w:rsidP="007E4E24">
            <w:r w:rsidRPr="005C0F58">
              <w:t>(Participant 11, organisation K)</w:t>
            </w:r>
          </w:p>
          <w:p w14:paraId="7C188796" w14:textId="77777777" w:rsidR="00174E17" w:rsidRPr="005C0F58" w:rsidRDefault="00174E17" w:rsidP="007E4E24"/>
          <w:p w14:paraId="54168F85" w14:textId="77777777" w:rsidR="00174E17" w:rsidRPr="005C0F58" w:rsidRDefault="00174E17" w:rsidP="007E4E24">
            <w:r w:rsidRPr="005C0F58">
              <w:t xml:space="preserve">The formulation of baseline indicators enables us to measure the extent to which we have achieved our goals. </w:t>
            </w:r>
          </w:p>
          <w:p w14:paraId="008CBA69" w14:textId="709A7298" w:rsidR="00174E17" w:rsidRPr="005C0F58" w:rsidRDefault="00174E17" w:rsidP="007E4E24">
            <w:r w:rsidRPr="005C0F58">
              <w:t>(Participant 13, organisation M)</w:t>
            </w:r>
          </w:p>
          <w:p w14:paraId="31D8007F" w14:textId="77777777" w:rsidR="00174E17" w:rsidRPr="005C0F58" w:rsidRDefault="00174E17" w:rsidP="007E4E24"/>
          <w:p w14:paraId="4697E460" w14:textId="77777777" w:rsidR="00174E17" w:rsidRPr="005C0F58" w:rsidRDefault="00174E17" w:rsidP="007E4E24">
            <w:r w:rsidRPr="005C0F58">
              <w:t xml:space="preserve">We have our success factors, we have risks factors, and we have a mitigation plan. </w:t>
            </w:r>
            <w:proofErr w:type="gramStart"/>
            <w:r w:rsidRPr="005C0F58">
              <w:t>So</w:t>
            </w:r>
            <w:proofErr w:type="gramEnd"/>
            <w:r w:rsidRPr="005C0F58">
              <w:t xml:space="preserve"> we review our framework and match the activities against the stipulated points mentioned in the framework. </w:t>
            </w:r>
            <w:proofErr w:type="gramStart"/>
            <w:r w:rsidRPr="005C0F58">
              <w:t>So</w:t>
            </w:r>
            <w:proofErr w:type="gramEnd"/>
            <w:r w:rsidRPr="005C0F58">
              <w:t xml:space="preserve"> if there is anything that does not match or that is not according to the plan, then we come to know that the project is not according to the way we planned it.</w:t>
            </w:r>
          </w:p>
          <w:p w14:paraId="4C210CDB" w14:textId="77777777" w:rsidR="00174E17" w:rsidRPr="005C0F58" w:rsidRDefault="00174E17" w:rsidP="007E4E24">
            <w:r w:rsidRPr="005C0F58">
              <w:t>(Participant 14, organisation N)</w:t>
            </w:r>
          </w:p>
          <w:p w14:paraId="2AF704C7" w14:textId="77777777" w:rsidR="00174E17" w:rsidRPr="005C0F58" w:rsidRDefault="00174E17" w:rsidP="007E4E24"/>
          <w:p w14:paraId="617F0A40" w14:textId="77777777" w:rsidR="00174E17" w:rsidRPr="005C0F58" w:rsidRDefault="00174E17" w:rsidP="007E4E24">
            <w:r w:rsidRPr="005C0F58">
              <w:t xml:space="preserve">It is essential that the top management and other relevant stakeholders understand the importance of project goals and objectives. Teams and management may not provide their 100% output if they do not understand what they </w:t>
            </w:r>
            <w:proofErr w:type="gramStart"/>
            <w:r w:rsidRPr="005C0F58">
              <w:t>actually are</w:t>
            </w:r>
            <w:proofErr w:type="gramEnd"/>
            <w:r w:rsidRPr="005C0F58">
              <w:t xml:space="preserve"> doing!</w:t>
            </w:r>
          </w:p>
          <w:p w14:paraId="61B92FC9" w14:textId="77777777" w:rsidR="00174E17" w:rsidRPr="005C0F58" w:rsidRDefault="00174E17" w:rsidP="007E4E24">
            <w:r w:rsidRPr="005C0F58">
              <w:t>(Participant 17, organisation L)</w:t>
            </w:r>
          </w:p>
          <w:p w14:paraId="186B1980" w14:textId="77777777" w:rsidR="00174E17" w:rsidRPr="005C0F58" w:rsidRDefault="00174E17" w:rsidP="007E4E24"/>
          <w:p w14:paraId="5FBDF10E" w14:textId="77777777" w:rsidR="00174E17" w:rsidRPr="005C0F58" w:rsidRDefault="00174E17" w:rsidP="007E4E24">
            <w:r w:rsidRPr="005C0F58">
              <w:t xml:space="preserve">The NGOs also conduct post-project surveys to learn if the target community is satisfied with the project delivered or not. The level of satisfaction from 0-to 10 enables us to understand if our project has been successful in delivering what it was intended to. </w:t>
            </w:r>
          </w:p>
          <w:p w14:paraId="14D590B6" w14:textId="77777777" w:rsidR="00174E17" w:rsidRPr="005C0F58" w:rsidRDefault="00174E17" w:rsidP="007E4E24">
            <w:r w:rsidRPr="005C0F58">
              <w:t xml:space="preserve">(Participant 17, </w:t>
            </w:r>
            <w:proofErr w:type="spellStart"/>
            <w:r w:rsidRPr="005C0F58">
              <w:t>organiation</w:t>
            </w:r>
            <w:proofErr w:type="spellEnd"/>
            <w:r w:rsidRPr="005C0F58">
              <w:t xml:space="preserve"> L)</w:t>
            </w:r>
          </w:p>
          <w:p w14:paraId="601D5BCD" w14:textId="77777777" w:rsidR="00174E17" w:rsidRPr="005C0F58" w:rsidRDefault="00174E17" w:rsidP="007E4E24"/>
          <w:p w14:paraId="61579E76" w14:textId="77777777" w:rsidR="00174E17" w:rsidRPr="005C0F58" w:rsidRDefault="00174E17" w:rsidP="007E4E24"/>
          <w:p w14:paraId="796710A5"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A lot of the time, monitoring and assessment are viewed as one and the same activity. Monitoring, on the other hand, may be described as the collecting of data in real time that enables the taking of prompt action. On the other end of the scale, assessment is a one-time event.</w:t>
            </w:r>
          </w:p>
          <w:p w14:paraId="01F68CD8" w14:textId="77777777" w:rsidR="00174E17" w:rsidRPr="005C0F58" w:rsidRDefault="00174E17" w:rsidP="007E4E24">
            <w:r w:rsidRPr="005C0F58">
              <w:t>(Participant 15, organisation A)</w:t>
            </w:r>
          </w:p>
          <w:p w14:paraId="6A85FA88" w14:textId="77777777" w:rsidR="00174E17" w:rsidRPr="005C0F58" w:rsidRDefault="00174E17" w:rsidP="007E4E24"/>
          <w:p w14:paraId="30E918DD"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lastRenderedPageBreak/>
              <w:t xml:space="preserve">we do have key performance indicators; we align ourselves with the results and logical frameworks. We devise milestones throughout the project life cycle and study the results matched against the frameworks, for example, we have achieved 50% of the target. Some results can be quantified in numerical amounts, but others </w:t>
            </w:r>
            <w:proofErr w:type="gramStart"/>
            <w:r w:rsidRPr="005C0F58">
              <w:rPr>
                <w:rFonts w:ascii="Calibri" w:eastAsia="Calibri" w:hAnsi="Calibri" w:cs="Times New Roman"/>
              </w:rPr>
              <w:t>can’t</w:t>
            </w:r>
            <w:proofErr w:type="gramEnd"/>
            <w:r w:rsidRPr="005C0F58">
              <w:rPr>
                <w:rFonts w:ascii="Calibri" w:eastAsia="Calibri" w:hAnsi="Calibri" w:cs="Times New Roman"/>
              </w:rPr>
              <w:t xml:space="preserve"> be quantified. So, this is how we come to know that our projects have been successful.</w:t>
            </w:r>
          </w:p>
          <w:p w14:paraId="796B9E83" w14:textId="44056EB4" w:rsidR="00174E17" w:rsidRPr="005C0F58" w:rsidRDefault="00174E17" w:rsidP="007E4E24">
            <w:r w:rsidRPr="005C0F58">
              <w:t>(Participant 20, organisation A)</w:t>
            </w:r>
          </w:p>
          <w:p w14:paraId="30AD0BB1" w14:textId="77777777" w:rsidR="00174E17" w:rsidRPr="005C0F58" w:rsidRDefault="00174E17" w:rsidP="007E4E24"/>
          <w:p w14:paraId="79A641C4"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 xml:space="preserve">During the project evaluation </w:t>
            </w:r>
            <w:proofErr w:type="gramStart"/>
            <w:r w:rsidRPr="005C0F58">
              <w:rPr>
                <w:rFonts w:ascii="Calibri" w:eastAsia="Calibri" w:hAnsi="Calibri" w:cs="Times New Roman"/>
              </w:rPr>
              <w:t>phase,  we</w:t>
            </w:r>
            <w:proofErr w:type="gramEnd"/>
            <w:r w:rsidRPr="005C0F58">
              <w:rPr>
                <w:rFonts w:ascii="Calibri" w:eastAsia="Calibri" w:hAnsi="Calibri" w:cs="Times New Roman"/>
              </w:rPr>
              <w:t xml:space="preserve"> measure and compare if the project has been able to deliver the outcome for which it was carried. This phase also enables an organisation to measure and evaluate whether the project activities were successful in terms of delivering sustainable projects.</w:t>
            </w:r>
          </w:p>
          <w:p w14:paraId="7A35EC71" w14:textId="5DB7B559" w:rsidR="00174E17" w:rsidRPr="005C0F58" w:rsidRDefault="00174E17" w:rsidP="007E4E24">
            <w:r w:rsidRPr="005C0F58">
              <w:t>(Participant 21, organisation O)</w:t>
            </w:r>
          </w:p>
          <w:p w14:paraId="01BCAF27" w14:textId="77777777" w:rsidR="00174E17" w:rsidRPr="005C0F58" w:rsidRDefault="00174E17" w:rsidP="007E4E24"/>
          <w:p w14:paraId="3E9827A3" w14:textId="179AB666" w:rsidR="00174E17" w:rsidRPr="005C0F58" w:rsidRDefault="00174E17" w:rsidP="007E4E24">
            <w:r w:rsidRPr="005C0F58">
              <w:t xml:space="preserve">During a project evaluation phase, the Ngo normally studies the effect of a project on the target community. For example, in a </w:t>
            </w:r>
            <w:proofErr w:type="gramStart"/>
            <w:r w:rsidRPr="005C0F58">
              <w:t>sustainable educational projects</w:t>
            </w:r>
            <w:proofErr w:type="gramEnd"/>
            <w:r w:rsidRPr="005C0F58">
              <w:t>, if a community witnesses a decrease in school dropouts and increased passing percentage, with a sustained attendance in the subsequent classes, then we can say that we have achieved the goal of sustainable projects.</w:t>
            </w:r>
          </w:p>
          <w:p w14:paraId="6E356218" w14:textId="2AFCF1DE" w:rsidR="00174E17" w:rsidRPr="005C0F58" w:rsidRDefault="00174E17" w:rsidP="007E4E24">
            <w:r w:rsidRPr="005C0F58">
              <w:t>(Participant 22, organisation L)</w:t>
            </w:r>
          </w:p>
          <w:p w14:paraId="1101274F" w14:textId="77777777" w:rsidR="00174E17" w:rsidRPr="005C0F58" w:rsidRDefault="00174E17" w:rsidP="007E4E24"/>
          <w:p w14:paraId="744DCD73" w14:textId="77777777" w:rsidR="00174E17" w:rsidRPr="005C0F58" w:rsidRDefault="00174E17" w:rsidP="007E4E24">
            <w:pPr>
              <w:rPr>
                <w:rFonts w:ascii="Calibri" w:eastAsia="Calibri" w:hAnsi="Calibri" w:cs="Times New Roman"/>
              </w:rPr>
            </w:pPr>
            <w:r w:rsidRPr="005C0F58">
              <w:rPr>
                <w:rFonts w:ascii="Calibri" w:eastAsia="Calibri" w:hAnsi="Calibri" w:cs="Times New Roman"/>
              </w:rPr>
              <w:t>The NGOs have their success factors devised in the log frame. These success factors are then compared with the actual results derived from performing the actual project activities. The project evaluation is usually the last stage of an NGO’s project which is conducted after the monitoring and evaluation teams have collected their required data. The data is in the form of feedback collected from the beneficiaries and this data tells us if the NGO has been successful or not in delivering its intended outcomes.</w:t>
            </w:r>
          </w:p>
          <w:p w14:paraId="67CFA71E" w14:textId="1DB0108E" w:rsidR="00174E17" w:rsidRPr="005C0F58" w:rsidRDefault="00174E17" w:rsidP="007E4E24">
            <w:r w:rsidRPr="005C0F58">
              <w:t>(Participant 12, organisation L)</w:t>
            </w:r>
          </w:p>
          <w:p w14:paraId="244B0AEF" w14:textId="77777777" w:rsidR="00174E17" w:rsidRPr="005C0F58" w:rsidRDefault="00174E17" w:rsidP="007E4E24"/>
          <w:p w14:paraId="6DEF2EEA" w14:textId="77777777" w:rsidR="00174E17" w:rsidRPr="005C0F58" w:rsidRDefault="00174E17" w:rsidP="007E4E24"/>
          <w:p w14:paraId="0BE7BAC7" w14:textId="77777777" w:rsidR="00174E17" w:rsidRPr="005C0F58" w:rsidRDefault="00174E17" w:rsidP="007E4E24"/>
          <w:p w14:paraId="53F509D5" w14:textId="77777777" w:rsidR="00174E17" w:rsidRPr="005C0F58" w:rsidRDefault="00174E17" w:rsidP="007E4E24"/>
          <w:p w14:paraId="7A870A4A" w14:textId="77777777" w:rsidR="00174E17" w:rsidRPr="005C0F58" w:rsidRDefault="00174E17" w:rsidP="007E4E24"/>
        </w:tc>
      </w:tr>
    </w:tbl>
    <w:p w14:paraId="4DB6E4D2" w14:textId="77777777" w:rsidR="00174E17" w:rsidRPr="005C0F58" w:rsidRDefault="00174E17" w:rsidP="00AA4DBE">
      <w:pPr>
        <w:rPr>
          <w:rFonts w:ascii="Calibri" w:eastAsia="Calibri" w:hAnsi="Calibri" w:cs="Times New Roman"/>
        </w:rPr>
      </w:pPr>
    </w:p>
    <w:p w14:paraId="770173BB" w14:textId="77777777" w:rsidR="00AA4DBE" w:rsidRPr="005C0F58" w:rsidRDefault="00AA4DBE" w:rsidP="00AA4DBE">
      <w:pPr>
        <w:rPr>
          <w:rFonts w:ascii="Calibri" w:eastAsia="Calibri" w:hAnsi="Calibri" w:cs="Times New Roman"/>
        </w:rPr>
      </w:pPr>
    </w:p>
    <w:p w14:paraId="13FC8607" w14:textId="77777777" w:rsidR="00774948" w:rsidRPr="005C0F58" w:rsidRDefault="00774948" w:rsidP="00774948">
      <w:pPr>
        <w:rPr>
          <w:rFonts w:ascii="Calibri" w:eastAsia="Calibri" w:hAnsi="Calibri" w:cs="Times New Roman"/>
        </w:rPr>
      </w:pPr>
    </w:p>
    <w:p w14:paraId="452CE4B5" w14:textId="77777777" w:rsidR="00774948" w:rsidRPr="005C0F58" w:rsidRDefault="00774948" w:rsidP="00774948">
      <w:pPr>
        <w:rPr>
          <w:rFonts w:ascii="Calibri" w:eastAsia="Calibri" w:hAnsi="Calibri" w:cs="Times New Roman"/>
        </w:rPr>
      </w:pPr>
    </w:p>
    <w:p w14:paraId="664ED383" w14:textId="77777777" w:rsidR="00774948" w:rsidRPr="005C0F58" w:rsidRDefault="00774948" w:rsidP="00774948">
      <w:pPr>
        <w:rPr>
          <w:rFonts w:ascii="Calibri" w:eastAsia="Calibri" w:hAnsi="Calibri" w:cs="Times New Roman"/>
        </w:rPr>
      </w:pPr>
    </w:p>
    <w:p w14:paraId="791527AC" w14:textId="77777777" w:rsidR="00774948" w:rsidRPr="005C0F58" w:rsidRDefault="00774948" w:rsidP="00774948">
      <w:pPr>
        <w:rPr>
          <w:rFonts w:ascii="Calibri" w:eastAsia="Calibri" w:hAnsi="Calibri" w:cs="Times New Roman"/>
        </w:rPr>
      </w:pPr>
    </w:p>
    <w:p w14:paraId="3B9FDE95" w14:textId="77777777" w:rsidR="00774948" w:rsidRPr="005C0F58" w:rsidRDefault="00774948" w:rsidP="00774948">
      <w:pPr>
        <w:rPr>
          <w:rFonts w:ascii="Calibri" w:eastAsia="Calibri" w:hAnsi="Calibri" w:cs="Times New Roman"/>
        </w:rPr>
      </w:pPr>
    </w:p>
    <w:p w14:paraId="7F2ABF95" w14:textId="77777777" w:rsidR="00774948" w:rsidRPr="005C0F58" w:rsidRDefault="00774948" w:rsidP="00774948">
      <w:pPr>
        <w:rPr>
          <w:rFonts w:ascii="Calibri" w:eastAsia="Calibri" w:hAnsi="Calibri" w:cs="Times New Roman"/>
        </w:rPr>
      </w:pPr>
    </w:p>
    <w:p w14:paraId="2604C5F2" w14:textId="77777777" w:rsidR="00774948" w:rsidRPr="005C0F58" w:rsidRDefault="00774948" w:rsidP="00774948">
      <w:pPr>
        <w:rPr>
          <w:rFonts w:ascii="Calibri" w:eastAsia="Calibri" w:hAnsi="Calibri" w:cs="Times New Roman"/>
        </w:rPr>
      </w:pPr>
    </w:p>
    <w:p w14:paraId="1BF5A809" w14:textId="279F9E50" w:rsidR="00774948" w:rsidRPr="005C0F58" w:rsidRDefault="00774948" w:rsidP="00774948">
      <w:pPr>
        <w:rPr>
          <w:rFonts w:ascii="Calibri" w:eastAsia="Calibri" w:hAnsi="Calibri" w:cs="Times New Roman"/>
        </w:rPr>
      </w:pPr>
    </w:p>
    <w:p w14:paraId="31892AB2" w14:textId="5A9E2F2B" w:rsidR="002E13BC" w:rsidRPr="005C0F58" w:rsidRDefault="002E13BC" w:rsidP="00774948">
      <w:pPr>
        <w:rPr>
          <w:rFonts w:ascii="Calibri" w:eastAsia="Calibri" w:hAnsi="Calibri" w:cs="Times New Roman"/>
        </w:rPr>
      </w:pPr>
      <w:r w:rsidRPr="005C0F58">
        <w:rPr>
          <w:rFonts w:ascii="Calibri" w:eastAsia="Calibri" w:hAnsi="Calibri" w:cs="Times New Roman"/>
        </w:rPr>
        <w:lastRenderedPageBreak/>
        <w:t>Appendix I</w:t>
      </w:r>
    </w:p>
    <w:p w14:paraId="5CDB78F3" w14:textId="199FBD63" w:rsidR="002E13BC" w:rsidRPr="005C0F58" w:rsidRDefault="002E13BC" w:rsidP="00774948">
      <w:pPr>
        <w:rPr>
          <w:rFonts w:ascii="Calibri" w:eastAsia="Calibri" w:hAnsi="Calibri" w:cs="Times New Roman"/>
        </w:rPr>
      </w:pPr>
      <w:r w:rsidRPr="005C0F58">
        <w:rPr>
          <w:rFonts w:ascii="Calibri" w:eastAsia="Calibri" w:hAnsi="Calibri" w:cs="Times New Roman"/>
        </w:rPr>
        <w:t>Likert Analysis for Qualitative Data</w:t>
      </w:r>
    </w:p>
    <w:p w14:paraId="20315057" w14:textId="05FC3B0A" w:rsidR="0086179C" w:rsidRPr="005C0F58" w:rsidRDefault="0086179C" w:rsidP="0086179C">
      <w:pPr>
        <w:ind w:left="-709" w:firstLine="709"/>
        <w:rPr>
          <w:rFonts w:ascii="Calibri" w:eastAsia="Calibri" w:hAnsi="Calibri" w:cs="Times New Roman"/>
        </w:rPr>
      </w:pPr>
    </w:p>
    <w:p w14:paraId="3A3C2395" w14:textId="77777777" w:rsidR="00774948" w:rsidRPr="005C0F58" w:rsidRDefault="00774948" w:rsidP="00774948">
      <w:pPr>
        <w:rPr>
          <w:rFonts w:ascii="Calibri" w:eastAsia="Calibri" w:hAnsi="Calibri" w:cs="Times New Roman"/>
        </w:rPr>
      </w:pPr>
    </w:p>
    <w:p w14:paraId="1C2E07AB" w14:textId="77777777" w:rsidR="008276D3" w:rsidRPr="005C0F58" w:rsidRDefault="008276D3" w:rsidP="008276D3">
      <w:pPr>
        <w:rPr>
          <w:rFonts w:ascii="Calibri" w:eastAsia="Calibri" w:hAnsi="Calibri" w:cs="Times New Roman"/>
        </w:rPr>
      </w:pPr>
    </w:p>
    <w:p w14:paraId="2CE8F9CC" w14:textId="77777777" w:rsidR="008276D3" w:rsidRPr="005C0F58" w:rsidRDefault="008276D3" w:rsidP="008276D3">
      <w:pPr>
        <w:rPr>
          <w:rFonts w:ascii="Calibri" w:eastAsia="Calibri" w:hAnsi="Calibri" w:cs="Times New Roman"/>
        </w:rPr>
      </w:pPr>
    </w:p>
    <w:p w14:paraId="00C3D650" w14:textId="77777777" w:rsidR="008276D3" w:rsidRPr="005C0F58" w:rsidRDefault="008276D3" w:rsidP="008276D3">
      <w:pPr>
        <w:rPr>
          <w:rFonts w:ascii="Calibri" w:eastAsia="Calibri" w:hAnsi="Calibri" w:cs="Times New Roman"/>
        </w:rPr>
      </w:pPr>
      <w:r w:rsidRPr="005C0F58">
        <w:rPr>
          <w:rFonts w:ascii="Calibri" w:eastAsia="Calibri" w:hAnsi="Calibri" w:cs="Times New Roman"/>
        </w:rPr>
        <w:t xml:space="preserve"> </w:t>
      </w:r>
    </w:p>
    <w:p w14:paraId="74016E50" w14:textId="77777777" w:rsidR="008276D3" w:rsidRPr="005C0F58" w:rsidRDefault="008276D3" w:rsidP="008276D3">
      <w:pPr>
        <w:rPr>
          <w:rFonts w:ascii="Calibri" w:eastAsia="Calibri" w:hAnsi="Calibri" w:cs="Times New Roman"/>
        </w:rPr>
      </w:pPr>
    </w:p>
    <w:p w14:paraId="49AC19F0" w14:textId="77777777" w:rsidR="00964404" w:rsidRPr="005C0F58" w:rsidRDefault="00964404" w:rsidP="00964404">
      <w:pPr>
        <w:rPr>
          <w:rFonts w:ascii="Calibri" w:eastAsia="Calibri" w:hAnsi="Calibri" w:cs="Times New Roman"/>
        </w:rPr>
      </w:pPr>
    </w:p>
    <w:p w14:paraId="6A6BF59C" w14:textId="77777777" w:rsidR="00964404" w:rsidRPr="005C0F58" w:rsidRDefault="00964404" w:rsidP="00964404">
      <w:pPr>
        <w:rPr>
          <w:rFonts w:ascii="Calibri" w:eastAsia="Calibri" w:hAnsi="Calibri" w:cs="Times New Roman"/>
        </w:rPr>
      </w:pPr>
    </w:p>
    <w:p w14:paraId="221C96F0" w14:textId="77777777" w:rsidR="00E048AA" w:rsidRPr="005C0F58" w:rsidRDefault="00E048AA" w:rsidP="00E048AA">
      <w:pPr>
        <w:rPr>
          <w:rFonts w:ascii="Calibri" w:eastAsia="Calibri" w:hAnsi="Calibri" w:cs="Times New Roman"/>
        </w:rPr>
      </w:pPr>
    </w:p>
    <w:p w14:paraId="3DD7394C" w14:textId="77777777" w:rsidR="00E048AA" w:rsidRPr="005C0F58" w:rsidRDefault="00E048AA" w:rsidP="00E048AA">
      <w:pPr>
        <w:rPr>
          <w:rFonts w:ascii="Calibri" w:eastAsia="Calibri" w:hAnsi="Calibri" w:cs="Times New Roman"/>
        </w:rPr>
      </w:pPr>
    </w:p>
    <w:p w14:paraId="04BDF6B9" w14:textId="77777777" w:rsidR="00E048AA" w:rsidRPr="005C0F58" w:rsidRDefault="00E048AA" w:rsidP="00E048AA">
      <w:pPr>
        <w:rPr>
          <w:rFonts w:ascii="Calibri" w:eastAsia="Calibri" w:hAnsi="Calibri" w:cs="Times New Roman"/>
        </w:rPr>
      </w:pPr>
    </w:p>
    <w:p w14:paraId="06AED015" w14:textId="77777777" w:rsidR="00E048AA" w:rsidRPr="005C0F58" w:rsidRDefault="00E048AA" w:rsidP="00E048AA">
      <w:pPr>
        <w:rPr>
          <w:rFonts w:ascii="Calibri" w:eastAsia="Calibri" w:hAnsi="Calibri" w:cs="Times New Roman"/>
        </w:rPr>
      </w:pPr>
    </w:p>
    <w:p w14:paraId="7B7163EE" w14:textId="77777777" w:rsidR="00E048AA" w:rsidRPr="005C0F58" w:rsidRDefault="00E048AA" w:rsidP="00E048AA">
      <w:pPr>
        <w:rPr>
          <w:rFonts w:ascii="Calibri" w:eastAsia="Calibri" w:hAnsi="Calibri" w:cs="Times New Roman"/>
        </w:rPr>
      </w:pPr>
    </w:p>
    <w:p w14:paraId="166242A8" w14:textId="77777777" w:rsidR="00A03329" w:rsidRPr="005C0F58" w:rsidRDefault="00A03329" w:rsidP="00A03329">
      <w:pPr>
        <w:rPr>
          <w:rFonts w:ascii="Calibri" w:eastAsia="Calibri" w:hAnsi="Calibri" w:cs="Times New Roman"/>
        </w:rPr>
      </w:pPr>
    </w:p>
    <w:p w14:paraId="52A3E466" w14:textId="77777777" w:rsidR="00A03329" w:rsidRPr="005C0F58" w:rsidRDefault="00A03329" w:rsidP="00A03329">
      <w:pPr>
        <w:rPr>
          <w:rFonts w:ascii="Calibri" w:eastAsia="Calibri" w:hAnsi="Calibri" w:cs="Times New Roman"/>
        </w:rPr>
      </w:pPr>
    </w:p>
    <w:p w14:paraId="747DEDD3" w14:textId="77777777" w:rsidR="00A03329" w:rsidRPr="005C0F58" w:rsidRDefault="00A03329" w:rsidP="00A03329">
      <w:pPr>
        <w:rPr>
          <w:rFonts w:ascii="Calibri" w:eastAsia="Calibri" w:hAnsi="Calibri" w:cs="Times New Roman"/>
        </w:rPr>
      </w:pPr>
    </w:p>
    <w:p w14:paraId="1E19B084" w14:textId="77777777" w:rsidR="00A03329" w:rsidRPr="005C0F58" w:rsidRDefault="00A03329" w:rsidP="00A03329">
      <w:pPr>
        <w:rPr>
          <w:rFonts w:ascii="Calibri" w:eastAsia="Calibri" w:hAnsi="Calibri" w:cs="Times New Roman"/>
        </w:rPr>
      </w:pPr>
    </w:p>
    <w:p w14:paraId="5A956AFA" w14:textId="77777777" w:rsidR="00A03329" w:rsidRPr="005C0F58" w:rsidRDefault="00A03329" w:rsidP="00A03329">
      <w:pPr>
        <w:rPr>
          <w:rFonts w:ascii="Calibri" w:eastAsia="Calibri" w:hAnsi="Calibri" w:cs="Times New Roman"/>
        </w:rPr>
      </w:pPr>
    </w:p>
    <w:p w14:paraId="3135ED69" w14:textId="77777777" w:rsidR="00A03329" w:rsidRPr="005C0F58" w:rsidRDefault="00A03329" w:rsidP="00A03329">
      <w:pPr>
        <w:rPr>
          <w:rFonts w:ascii="Calibri" w:eastAsia="Calibri" w:hAnsi="Calibri" w:cs="Times New Roman"/>
        </w:rPr>
      </w:pPr>
    </w:p>
    <w:p w14:paraId="450DF207" w14:textId="77777777" w:rsidR="00341484" w:rsidRPr="005C0F58" w:rsidRDefault="00341484" w:rsidP="00341484">
      <w:pPr>
        <w:rPr>
          <w:rFonts w:ascii="Calibri" w:eastAsia="Calibri" w:hAnsi="Calibri" w:cs="Times New Roman"/>
        </w:rPr>
      </w:pPr>
    </w:p>
    <w:p w14:paraId="430ACB96" w14:textId="77777777" w:rsidR="00341484" w:rsidRPr="005C0F58" w:rsidRDefault="00341484" w:rsidP="00341484">
      <w:pPr>
        <w:rPr>
          <w:rFonts w:ascii="Calibri" w:eastAsia="Calibri" w:hAnsi="Calibri" w:cs="Times New Roman"/>
        </w:rPr>
      </w:pPr>
    </w:p>
    <w:p w14:paraId="1031198E" w14:textId="77777777" w:rsidR="00341484" w:rsidRPr="005C0F58" w:rsidRDefault="00341484" w:rsidP="00341484">
      <w:pPr>
        <w:rPr>
          <w:rFonts w:ascii="Calibri" w:eastAsia="Calibri" w:hAnsi="Calibri" w:cs="Times New Roman"/>
        </w:rPr>
      </w:pPr>
    </w:p>
    <w:p w14:paraId="7B0A0516" w14:textId="77777777" w:rsidR="00341484" w:rsidRPr="005C0F58" w:rsidRDefault="00341484" w:rsidP="00341484"/>
    <w:p w14:paraId="08791F95" w14:textId="77777777" w:rsidR="003A3D97" w:rsidRPr="005C0F58" w:rsidRDefault="003A3D97" w:rsidP="003A3D97">
      <w:pPr>
        <w:rPr>
          <w:rFonts w:ascii="Calibri" w:eastAsia="Calibri" w:hAnsi="Calibri" w:cs="Times New Roman"/>
        </w:rPr>
      </w:pPr>
    </w:p>
    <w:p w14:paraId="29BD540C" w14:textId="77777777" w:rsidR="003A3D97" w:rsidRPr="005C0F58" w:rsidRDefault="003A3D97" w:rsidP="003A3D97">
      <w:pPr>
        <w:rPr>
          <w:rFonts w:ascii="Calibri" w:eastAsia="Calibri" w:hAnsi="Calibri" w:cs="Times New Roman"/>
        </w:rPr>
      </w:pPr>
    </w:p>
    <w:p w14:paraId="5F4E1DAF" w14:textId="77777777" w:rsidR="003A3D97" w:rsidRPr="005C0F58" w:rsidRDefault="003A3D97" w:rsidP="003A3D97">
      <w:pPr>
        <w:rPr>
          <w:rFonts w:ascii="Calibri" w:eastAsia="Calibri" w:hAnsi="Calibri" w:cs="Times New Roman"/>
        </w:rPr>
      </w:pPr>
    </w:p>
    <w:p w14:paraId="52D5ADCC" w14:textId="77777777" w:rsidR="003A3D97" w:rsidRPr="005C0F58" w:rsidRDefault="003A3D97" w:rsidP="003A3D97">
      <w:pPr>
        <w:rPr>
          <w:rFonts w:ascii="Calibri" w:eastAsia="Calibri" w:hAnsi="Calibri" w:cs="Times New Roman"/>
        </w:rPr>
      </w:pPr>
    </w:p>
    <w:p w14:paraId="66758C57" w14:textId="77777777" w:rsidR="0024080A" w:rsidRPr="005C0F58" w:rsidRDefault="0024080A" w:rsidP="0024080A">
      <w:pPr>
        <w:rPr>
          <w:rFonts w:ascii="Calibri" w:eastAsia="Calibri" w:hAnsi="Calibri" w:cs="Times New Roman"/>
        </w:rPr>
      </w:pPr>
    </w:p>
    <w:p w14:paraId="4695D027" w14:textId="77777777" w:rsidR="0024080A" w:rsidRPr="005C0F58" w:rsidRDefault="0024080A" w:rsidP="0024080A">
      <w:pPr>
        <w:rPr>
          <w:rFonts w:ascii="Calibri" w:eastAsia="Calibri" w:hAnsi="Calibri" w:cs="Times New Roman"/>
        </w:rPr>
      </w:pPr>
    </w:p>
    <w:p w14:paraId="538F4DF2" w14:textId="77777777" w:rsidR="0024080A" w:rsidRPr="005C0F58" w:rsidRDefault="0024080A" w:rsidP="0024080A">
      <w:pPr>
        <w:rPr>
          <w:rFonts w:ascii="Calibri" w:eastAsia="Calibri" w:hAnsi="Calibri" w:cs="Times New Roman"/>
        </w:rPr>
      </w:pPr>
    </w:p>
    <w:p w14:paraId="3BAE1B8D" w14:textId="77777777" w:rsidR="0024080A" w:rsidRPr="005C0F58" w:rsidRDefault="0024080A" w:rsidP="0024080A">
      <w:pPr>
        <w:rPr>
          <w:rFonts w:ascii="Calibri" w:eastAsia="Calibri" w:hAnsi="Calibri" w:cs="Times New Roman"/>
        </w:rPr>
      </w:pPr>
    </w:p>
    <w:p w14:paraId="2ACEE22F" w14:textId="253C5BA6" w:rsidR="0024080A" w:rsidRPr="005C0F58" w:rsidRDefault="0024080A" w:rsidP="0024080A">
      <w:pPr>
        <w:rPr>
          <w:rFonts w:ascii="Calibri" w:eastAsia="Calibri" w:hAnsi="Calibri" w:cs="Times New Roman"/>
        </w:rPr>
      </w:pPr>
    </w:p>
    <w:p w14:paraId="33355890" w14:textId="77777777" w:rsidR="0024080A" w:rsidRPr="005C0F58" w:rsidRDefault="0024080A" w:rsidP="0024080A">
      <w:pPr>
        <w:rPr>
          <w:rFonts w:ascii="Calibri" w:eastAsia="Calibri" w:hAnsi="Calibri" w:cs="Times New Roman"/>
        </w:rPr>
      </w:pPr>
    </w:p>
    <w:p w14:paraId="20935119" w14:textId="77777777" w:rsidR="0024080A" w:rsidRPr="005C0F58" w:rsidRDefault="0024080A" w:rsidP="0024080A">
      <w:pPr>
        <w:rPr>
          <w:rFonts w:ascii="Calibri" w:eastAsia="Calibri" w:hAnsi="Calibri" w:cs="Times New Roman"/>
        </w:rPr>
      </w:pPr>
    </w:p>
    <w:p w14:paraId="4E9AFC2E" w14:textId="77777777" w:rsidR="0024080A" w:rsidRPr="005C0F58" w:rsidRDefault="0024080A" w:rsidP="0024080A">
      <w:pPr>
        <w:rPr>
          <w:rFonts w:ascii="Calibri" w:eastAsia="Calibri" w:hAnsi="Calibri" w:cs="Times New Roman"/>
          <w:i/>
          <w:iCs/>
        </w:rPr>
      </w:pPr>
    </w:p>
    <w:p w14:paraId="2AC95138" w14:textId="77777777" w:rsidR="0024080A" w:rsidRPr="005C0F58" w:rsidRDefault="0024080A" w:rsidP="0024080A">
      <w:pPr>
        <w:rPr>
          <w:rFonts w:ascii="Calibri" w:eastAsia="Calibri" w:hAnsi="Calibri" w:cs="Times New Roman"/>
          <w:i/>
          <w:iCs/>
        </w:rPr>
      </w:pPr>
    </w:p>
    <w:p w14:paraId="083DA963" w14:textId="77777777" w:rsidR="0024080A" w:rsidRPr="005C0F58" w:rsidRDefault="0024080A" w:rsidP="0024080A">
      <w:pPr>
        <w:rPr>
          <w:rFonts w:ascii="Calibri" w:eastAsia="Calibri" w:hAnsi="Calibri" w:cs="Times New Roman"/>
        </w:rPr>
      </w:pPr>
    </w:p>
    <w:p w14:paraId="4097FEDA" w14:textId="77777777" w:rsidR="0024080A" w:rsidRPr="005C0F58" w:rsidRDefault="0024080A" w:rsidP="0024080A">
      <w:pPr>
        <w:rPr>
          <w:rFonts w:ascii="Calibri" w:eastAsia="Calibri" w:hAnsi="Calibri" w:cs="Times New Roman"/>
        </w:rPr>
      </w:pPr>
    </w:p>
    <w:p w14:paraId="2218BA67" w14:textId="77777777" w:rsidR="0024080A" w:rsidRPr="005C0F58" w:rsidRDefault="0024080A" w:rsidP="0024080A">
      <w:pPr>
        <w:rPr>
          <w:rFonts w:ascii="Calibri" w:eastAsia="Calibri" w:hAnsi="Calibri" w:cs="Times New Roman"/>
        </w:rPr>
      </w:pPr>
    </w:p>
    <w:p w14:paraId="29B3C6A7" w14:textId="77777777" w:rsidR="0024080A" w:rsidRPr="005C0F58" w:rsidRDefault="0024080A" w:rsidP="0024080A">
      <w:pPr>
        <w:rPr>
          <w:rFonts w:ascii="Calibri" w:eastAsia="Calibri" w:hAnsi="Calibri" w:cs="Times New Roman"/>
        </w:rPr>
      </w:pPr>
    </w:p>
    <w:p w14:paraId="70D8C836" w14:textId="77777777" w:rsidR="0024080A" w:rsidRPr="005C0F58" w:rsidRDefault="0024080A" w:rsidP="0024080A">
      <w:pPr>
        <w:rPr>
          <w:rFonts w:ascii="Calibri" w:eastAsia="Calibri" w:hAnsi="Calibri" w:cs="Times New Roman"/>
        </w:rPr>
      </w:pPr>
    </w:p>
    <w:p w14:paraId="4785ADC3" w14:textId="77777777" w:rsidR="0024080A" w:rsidRPr="005C0F58" w:rsidRDefault="0024080A" w:rsidP="0024080A">
      <w:pPr>
        <w:rPr>
          <w:rFonts w:ascii="Calibri" w:eastAsia="Calibri" w:hAnsi="Calibri" w:cs="Times New Roman"/>
        </w:rPr>
      </w:pPr>
    </w:p>
    <w:p w14:paraId="2CEA9A98" w14:textId="77777777" w:rsidR="0024080A" w:rsidRPr="005C0F58" w:rsidRDefault="0024080A" w:rsidP="0024080A"/>
    <w:p w14:paraId="3F39936F" w14:textId="77777777" w:rsidR="0024080A" w:rsidRPr="005C0F58" w:rsidRDefault="0024080A" w:rsidP="0024080A"/>
    <w:p w14:paraId="1ED9D77A" w14:textId="77777777" w:rsidR="0024080A" w:rsidRPr="005C0F58" w:rsidRDefault="0024080A" w:rsidP="0024080A"/>
    <w:p w14:paraId="262C281B" w14:textId="77777777" w:rsidR="0024080A" w:rsidRPr="005C0F58" w:rsidRDefault="0024080A" w:rsidP="0024080A"/>
    <w:p w14:paraId="070B63E9" w14:textId="77777777" w:rsidR="0024080A" w:rsidRPr="005C0F58" w:rsidRDefault="0024080A" w:rsidP="0024080A"/>
    <w:p w14:paraId="5B049BCA" w14:textId="77777777" w:rsidR="0024080A" w:rsidRPr="005C0F58" w:rsidRDefault="0024080A" w:rsidP="0024080A"/>
    <w:p w14:paraId="0A83FE54" w14:textId="77777777" w:rsidR="00E60F05" w:rsidRPr="005C0F58" w:rsidRDefault="00E60F05"/>
    <w:sectPr w:rsidR="00E60F05" w:rsidRPr="005C0F58" w:rsidSect="0086179C">
      <w:headerReference w:type="default" r:id="rId14"/>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62FB" w14:textId="77777777" w:rsidR="00107FE8" w:rsidRDefault="00107FE8" w:rsidP="005E1618">
      <w:pPr>
        <w:spacing w:after="0" w:line="240" w:lineRule="auto"/>
      </w:pPr>
      <w:r>
        <w:separator/>
      </w:r>
    </w:p>
  </w:endnote>
  <w:endnote w:type="continuationSeparator" w:id="0">
    <w:p w14:paraId="5D59B71B" w14:textId="77777777" w:rsidR="00107FE8" w:rsidRDefault="00107FE8" w:rsidP="005E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3DC3" w14:textId="77777777" w:rsidR="00107FE8" w:rsidRDefault="00107FE8" w:rsidP="005E1618">
      <w:pPr>
        <w:spacing w:after="0" w:line="240" w:lineRule="auto"/>
      </w:pPr>
      <w:r>
        <w:separator/>
      </w:r>
    </w:p>
  </w:footnote>
  <w:footnote w:type="continuationSeparator" w:id="0">
    <w:p w14:paraId="64744B9B" w14:textId="77777777" w:rsidR="00107FE8" w:rsidRDefault="00107FE8" w:rsidP="005E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90469"/>
      <w:docPartObj>
        <w:docPartGallery w:val="Page Numbers (Top of Page)"/>
        <w:docPartUnique/>
      </w:docPartObj>
    </w:sdtPr>
    <w:sdtEndPr>
      <w:rPr>
        <w:noProof/>
      </w:rPr>
    </w:sdtEndPr>
    <w:sdtContent>
      <w:p w14:paraId="26777518" w14:textId="7C24CE7A" w:rsidR="005E1618" w:rsidRDefault="005E16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F9ABA9" w14:textId="77777777" w:rsidR="005E1618" w:rsidRDefault="005E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E3D"/>
    <w:multiLevelType w:val="hybridMultilevel"/>
    <w:tmpl w:val="C0D8D4B2"/>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1" w15:restartNumberingAfterBreak="0">
    <w:nsid w:val="03655EE0"/>
    <w:multiLevelType w:val="hybridMultilevel"/>
    <w:tmpl w:val="E1FAD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72813"/>
    <w:multiLevelType w:val="hybridMultilevel"/>
    <w:tmpl w:val="42A06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246CB"/>
    <w:multiLevelType w:val="hybridMultilevel"/>
    <w:tmpl w:val="49F82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F10773"/>
    <w:multiLevelType w:val="hybridMultilevel"/>
    <w:tmpl w:val="DDE2A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FB5112"/>
    <w:multiLevelType w:val="hybridMultilevel"/>
    <w:tmpl w:val="AE4C4A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C746C52"/>
    <w:multiLevelType w:val="hybridMultilevel"/>
    <w:tmpl w:val="ADAAC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462BF6"/>
    <w:multiLevelType w:val="hybridMultilevel"/>
    <w:tmpl w:val="574A4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140FDE"/>
    <w:multiLevelType w:val="hybridMultilevel"/>
    <w:tmpl w:val="189E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14236"/>
    <w:multiLevelType w:val="hybridMultilevel"/>
    <w:tmpl w:val="87AA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04610"/>
    <w:multiLevelType w:val="hybridMultilevel"/>
    <w:tmpl w:val="730298D8"/>
    <w:lvl w:ilvl="0" w:tplc="08090001">
      <w:start w:val="1"/>
      <w:numFmt w:val="bullet"/>
      <w:lvlText w:val=""/>
      <w:lvlJc w:val="left"/>
      <w:pPr>
        <w:ind w:left="720" w:hanging="360"/>
      </w:pPr>
      <w:rPr>
        <w:rFonts w:ascii="Symbol" w:hAnsi="Symbol" w:hint="default"/>
      </w:rPr>
    </w:lvl>
    <w:lvl w:ilvl="1" w:tplc="386CE164">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5E2551"/>
    <w:multiLevelType w:val="hybridMultilevel"/>
    <w:tmpl w:val="84B824F4"/>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12" w15:restartNumberingAfterBreak="0">
    <w:nsid w:val="1EF37F60"/>
    <w:multiLevelType w:val="hybridMultilevel"/>
    <w:tmpl w:val="1A76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039"/>
    <w:multiLevelType w:val="hybridMultilevel"/>
    <w:tmpl w:val="B4D29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147688"/>
    <w:multiLevelType w:val="hybridMultilevel"/>
    <w:tmpl w:val="45DA1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F86E88"/>
    <w:multiLevelType w:val="hybridMultilevel"/>
    <w:tmpl w:val="5BCAC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6337F8"/>
    <w:multiLevelType w:val="hybridMultilevel"/>
    <w:tmpl w:val="B5CE4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AC0126"/>
    <w:multiLevelType w:val="hybridMultilevel"/>
    <w:tmpl w:val="B7DC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D6A9B"/>
    <w:multiLevelType w:val="hybridMultilevel"/>
    <w:tmpl w:val="C64E4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E007806"/>
    <w:multiLevelType w:val="hybridMultilevel"/>
    <w:tmpl w:val="F7982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483F96"/>
    <w:multiLevelType w:val="hybridMultilevel"/>
    <w:tmpl w:val="525641C8"/>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21" w15:restartNumberingAfterBreak="0">
    <w:nsid w:val="3714454A"/>
    <w:multiLevelType w:val="hybridMultilevel"/>
    <w:tmpl w:val="D64C9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3946EE"/>
    <w:multiLevelType w:val="hybridMultilevel"/>
    <w:tmpl w:val="C4626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463D60"/>
    <w:multiLevelType w:val="hybridMultilevel"/>
    <w:tmpl w:val="AF84D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36C53A2"/>
    <w:multiLevelType w:val="hybridMultilevel"/>
    <w:tmpl w:val="46DCD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3F3D1D"/>
    <w:multiLevelType w:val="hybridMultilevel"/>
    <w:tmpl w:val="8AE84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E62AE0"/>
    <w:multiLevelType w:val="hybridMultilevel"/>
    <w:tmpl w:val="2FC6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731624"/>
    <w:multiLevelType w:val="hybridMultilevel"/>
    <w:tmpl w:val="2FB4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59F77C1"/>
    <w:multiLevelType w:val="hybridMultilevel"/>
    <w:tmpl w:val="7B76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B0CDF"/>
    <w:multiLevelType w:val="hybridMultilevel"/>
    <w:tmpl w:val="D0060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FA288F"/>
    <w:multiLevelType w:val="hybridMultilevel"/>
    <w:tmpl w:val="5EB6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FD2C7D"/>
    <w:multiLevelType w:val="hybridMultilevel"/>
    <w:tmpl w:val="E196F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670379"/>
    <w:multiLevelType w:val="hybridMultilevel"/>
    <w:tmpl w:val="1B8AC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D02481"/>
    <w:multiLevelType w:val="hybridMultilevel"/>
    <w:tmpl w:val="2E4EF21A"/>
    <w:lvl w:ilvl="0" w:tplc="54DAC84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CC872C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D409F6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09EFFC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98092B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4AA688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906429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2E8D0A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87C7A6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4" w15:restartNumberingAfterBreak="0">
    <w:nsid w:val="63410F28"/>
    <w:multiLevelType w:val="hybridMultilevel"/>
    <w:tmpl w:val="6330B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68611A"/>
    <w:multiLevelType w:val="hybridMultilevel"/>
    <w:tmpl w:val="D09C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7A2DC3"/>
    <w:multiLevelType w:val="hybridMultilevel"/>
    <w:tmpl w:val="7BBC64BE"/>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37" w15:restartNumberingAfterBreak="0">
    <w:nsid w:val="66B61A76"/>
    <w:multiLevelType w:val="hybridMultilevel"/>
    <w:tmpl w:val="B7DA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472EB"/>
    <w:multiLevelType w:val="hybridMultilevel"/>
    <w:tmpl w:val="E188D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F74CF0"/>
    <w:multiLevelType w:val="hybridMultilevel"/>
    <w:tmpl w:val="BE58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B6C619B"/>
    <w:multiLevelType w:val="hybridMultilevel"/>
    <w:tmpl w:val="60B6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0251BC"/>
    <w:multiLevelType w:val="hybridMultilevel"/>
    <w:tmpl w:val="D3588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083287"/>
    <w:multiLevelType w:val="hybridMultilevel"/>
    <w:tmpl w:val="2B60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5E6E33"/>
    <w:multiLevelType w:val="hybridMultilevel"/>
    <w:tmpl w:val="C3F06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E933DCE"/>
    <w:multiLevelType w:val="hybridMultilevel"/>
    <w:tmpl w:val="91AC0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E96433F"/>
    <w:multiLevelType w:val="hybridMultilevel"/>
    <w:tmpl w:val="EEF4A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F1D0822"/>
    <w:multiLevelType w:val="hybridMultilevel"/>
    <w:tmpl w:val="3EA23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1300BD"/>
    <w:multiLevelType w:val="hybridMultilevel"/>
    <w:tmpl w:val="EE56D82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8" w15:restartNumberingAfterBreak="0">
    <w:nsid w:val="73363541"/>
    <w:multiLevelType w:val="hybridMultilevel"/>
    <w:tmpl w:val="524E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A7FA8"/>
    <w:multiLevelType w:val="hybridMultilevel"/>
    <w:tmpl w:val="D1147C0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515763E"/>
    <w:multiLevelType w:val="hybridMultilevel"/>
    <w:tmpl w:val="FD066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8536607"/>
    <w:multiLevelType w:val="hybridMultilevel"/>
    <w:tmpl w:val="CC348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3D6AA9"/>
    <w:multiLevelType w:val="hybridMultilevel"/>
    <w:tmpl w:val="215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D031CD3"/>
    <w:multiLevelType w:val="hybridMultilevel"/>
    <w:tmpl w:val="19CE3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D951814"/>
    <w:multiLevelType w:val="hybridMultilevel"/>
    <w:tmpl w:val="E4D4527A"/>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55" w15:restartNumberingAfterBreak="0">
    <w:nsid w:val="7E055EDD"/>
    <w:multiLevelType w:val="hybridMultilevel"/>
    <w:tmpl w:val="08620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E141CD8"/>
    <w:multiLevelType w:val="hybridMultilevel"/>
    <w:tmpl w:val="795E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50"/>
  </w:num>
  <w:num w:numId="3">
    <w:abstractNumId w:val="13"/>
  </w:num>
  <w:num w:numId="4">
    <w:abstractNumId w:val="25"/>
  </w:num>
  <w:num w:numId="5">
    <w:abstractNumId w:val="46"/>
  </w:num>
  <w:num w:numId="6">
    <w:abstractNumId w:val="47"/>
  </w:num>
  <w:num w:numId="7">
    <w:abstractNumId w:val="11"/>
  </w:num>
  <w:num w:numId="8">
    <w:abstractNumId w:val="40"/>
  </w:num>
  <w:num w:numId="9">
    <w:abstractNumId w:val="32"/>
  </w:num>
  <w:num w:numId="10">
    <w:abstractNumId w:val="39"/>
  </w:num>
  <w:num w:numId="11">
    <w:abstractNumId w:val="10"/>
  </w:num>
  <w:num w:numId="12">
    <w:abstractNumId w:val="23"/>
  </w:num>
  <w:num w:numId="13">
    <w:abstractNumId w:val="20"/>
  </w:num>
  <w:num w:numId="14">
    <w:abstractNumId w:val="19"/>
  </w:num>
  <w:num w:numId="15">
    <w:abstractNumId w:val="5"/>
  </w:num>
  <w:num w:numId="16">
    <w:abstractNumId w:val="49"/>
  </w:num>
  <w:num w:numId="17">
    <w:abstractNumId w:val="7"/>
  </w:num>
  <w:num w:numId="18">
    <w:abstractNumId w:val="45"/>
  </w:num>
  <w:num w:numId="19">
    <w:abstractNumId w:val="27"/>
  </w:num>
  <w:num w:numId="20">
    <w:abstractNumId w:val="31"/>
  </w:num>
  <w:num w:numId="21">
    <w:abstractNumId w:val="41"/>
  </w:num>
  <w:num w:numId="22">
    <w:abstractNumId w:val="14"/>
  </w:num>
  <w:num w:numId="23">
    <w:abstractNumId w:val="21"/>
  </w:num>
  <w:num w:numId="24">
    <w:abstractNumId w:val="3"/>
  </w:num>
  <w:num w:numId="25">
    <w:abstractNumId w:val="55"/>
  </w:num>
  <w:num w:numId="26">
    <w:abstractNumId w:val="26"/>
  </w:num>
  <w:num w:numId="27">
    <w:abstractNumId w:val="51"/>
  </w:num>
  <w:num w:numId="28">
    <w:abstractNumId w:val="42"/>
  </w:num>
  <w:num w:numId="29">
    <w:abstractNumId w:val="43"/>
  </w:num>
  <w:num w:numId="30">
    <w:abstractNumId w:val="34"/>
  </w:num>
  <w:num w:numId="31">
    <w:abstractNumId w:val="16"/>
  </w:num>
  <w:num w:numId="32">
    <w:abstractNumId w:val="24"/>
  </w:num>
  <w:num w:numId="33">
    <w:abstractNumId w:val="6"/>
  </w:num>
  <w:num w:numId="34">
    <w:abstractNumId w:val="44"/>
  </w:num>
  <w:num w:numId="35">
    <w:abstractNumId w:val="56"/>
  </w:num>
  <w:num w:numId="36">
    <w:abstractNumId w:val="35"/>
  </w:num>
  <w:num w:numId="37">
    <w:abstractNumId w:val="29"/>
  </w:num>
  <w:num w:numId="38">
    <w:abstractNumId w:val="22"/>
  </w:num>
  <w:num w:numId="39">
    <w:abstractNumId w:val="53"/>
  </w:num>
  <w:num w:numId="40">
    <w:abstractNumId w:val="30"/>
  </w:num>
  <w:num w:numId="41">
    <w:abstractNumId w:val="15"/>
  </w:num>
  <w:num w:numId="42">
    <w:abstractNumId w:val="1"/>
  </w:num>
  <w:num w:numId="43">
    <w:abstractNumId w:val="4"/>
  </w:num>
  <w:num w:numId="44">
    <w:abstractNumId w:val="36"/>
  </w:num>
  <w:num w:numId="45">
    <w:abstractNumId w:val="54"/>
  </w:num>
  <w:num w:numId="46">
    <w:abstractNumId w:val="0"/>
  </w:num>
  <w:num w:numId="47">
    <w:abstractNumId w:val="2"/>
  </w:num>
  <w:num w:numId="48">
    <w:abstractNumId w:val="52"/>
  </w:num>
  <w:num w:numId="49">
    <w:abstractNumId w:val="38"/>
  </w:num>
  <w:num w:numId="50">
    <w:abstractNumId w:val="18"/>
  </w:num>
  <w:num w:numId="51">
    <w:abstractNumId w:val="28"/>
  </w:num>
  <w:num w:numId="52">
    <w:abstractNumId w:val="17"/>
  </w:num>
  <w:num w:numId="53">
    <w:abstractNumId w:val="48"/>
  </w:num>
  <w:num w:numId="54">
    <w:abstractNumId w:val="37"/>
  </w:num>
  <w:num w:numId="55">
    <w:abstractNumId w:val="12"/>
  </w:num>
  <w:num w:numId="56">
    <w:abstractNumId w:val="8"/>
  </w:num>
  <w:num w:numId="5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yMDU1NTMwMza2NDdS0lEKTi0uzszPAykwNKgFAIZYr34tAAAA"/>
  </w:docVars>
  <w:rsids>
    <w:rsidRoot w:val="00426AA6"/>
    <w:rsid w:val="000B701D"/>
    <w:rsid w:val="000C24C7"/>
    <w:rsid w:val="000D11BC"/>
    <w:rsid w:val="00107FE8"/>
    <w:rsid w:val="00126081"/>
    <w:rsid w:val="00174E17"/>
    <w:rsid w:val="001F06B4"/>
    <w:rsid w:val="00201EA2"/>
    <w:rsid w:val="0024080A"/>
    <w:rsid w:val="002B697B"/>
    <w:rsid w:val="002C7BF1"/>
    <w:rsid w:val="002E13BC"/>
    <w:rsid w:val="00341484"/>
    <w:rsid w:val="00360787"/>
    <w:rsid w:val="003A3D97"/>
    <w:rsid w:val="003F7A95"/>
    <w:rsid w:val="00426AA6"/>
    <w:rsid w:val="00430108"/>
    <w:rsid w:val="00432FF9"/>
    <w:rsid w:val="00456581"/>
    <w:rsid w:val="00483638"/>
    <w:rsid w:val="004F66E3"/>
    <w:rsid w:val="005032A3"/>
    <w:rsid w:val="005B771E"/>
    <w:rsid w:val="005C0F58"/>
    <w:rsid w:val="005C49AC"/>
    <w:rsid w:val="005E1618"/>
    <w:rsid w:val="00614630"/>
    <w:rsid w:val="006465F0"/>
    <w:rsid w:val="006B07D0"/>
    <w:rsid w:val="006B3272"/>
    <w:rsid w:val="00734DE9"/>
    <w:rsid w:val="00751794"/>
    <w:rsid w:val="0076039F"/>
    <w:rsid w:val="00774948"/>
    <w:rsid w:val="007754B7"/>
    <w:rsid w:val="007B5340"/>
    <w:rsid w:val="007C2FDF"/>
    <w:rsid w:val="007C7828"/>
    <w:rsid w:val="00803407"/>
    <w:rsid w:val="00812ED2"/>
    <w:rsid w:val="00824126"/>
    <w:rsid w:val="008276D3"/>
    <w:rsid w:val="00835C64"/>
    <w:rsid w:val="00860D90"/>
    <w:rsid w:val="0086179C"/>
    <w:rsid w:val="00866335"/>
    <w:rsid w:val="008A41DD"/>
    <w:rsid w:val="008D50CB"/>
    <w:rsid w:val="009231DC"/>
    <w:rsid w:val="00943EA3"/>
    <w:rsid w:val="00964404"/>
    <w:rsid w:val="009741F1"/>
    <w:rsid w:val="009C7342"/>
    <w:rsid w:val="009D1898"/>
    <w:rsid w:val="009D1A81"/>
    <w:rsid w:val="009E3971"/>
    <w:rsid w:val="00A03329"/>
    <w:rsid w:val="00A572C0"/>
    <w:rsid w:val="00A672DC"/>
    <w:rsid w:val="00AA4DBE"/>
    <w:rsid w:val="00B33BC2"/>
    <w:rsid w:val="00B54335"/>
    <w:rsid w:val="00B56787"/>
    <w:rsid w:val="00B6697A"/>
    <w:rsid w:val="00BC7361"/>
    <w:rsid w:val="00C94997"/>
    <w:rsid w:val="00CB5F61"/>
    <w:rsid w:val="00CF61CC"/>
    <w:rsid w:val="00D011E4"/>
    <w:rsid w:val="00DA138B"/>
    <w:rsid w:val="00DC6235"/>
    <w:rsid w:val="00E01CE7"/>
    <w:rsid w:val="00E048AA"/>
    <w:rsid w:val="00E15C50"/>
    <w:rsid w:val="00E40BB1"/>
    <w:rsid w:val="00E54D3A"/>
    <w:rsid w:val="00E60F05"/>
    <w:rsid w:val="00E96C22"/>
    <w:rsid w:val="00EA7065"/>
    <w:rsid w:val="00EE55A6"/>
    <w:rsid w:val="00F6648A"/>
    <w:rsid w:val="00FE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9247"/>
  <w15:chartTrackingRefBased/>
  <w15:docId w15:val="{2EBF9805-28F1-450A-B12E-0E03ACB7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97B"/>
    <w:pPr>
      <w:spacing w:before="240" w:after="0" w:line="360" w:lineRule="auto"/>
      <w:outlineLvl w:val="0"/>
    </w:pPr>
    <w:rPr>
      <w:rFonts w:eastAsia="Times New Roman"/>
      <w:b/>
      <w:color w:val="000000" w:themeColor="text1"/>
      <w:sz w:val="32"/>
    </w:rPr>
  </w:style>
  <w:style w:type="paragraph" w:styleId="Heading2">
    <w:name w:val="heading 2"/>
    <w:basedOn w:val="Normal"/>
    <w:next w:val="Normal"/>
    <w:link w:val="Heading2Char"/>
    <w:autoRedefine/>
    <w:uiPriority w:val="9"/>
    <w:unhideWhenUsed/>
    <w:qFormat/>
    <w:rsid w:val="000D11BC"/>
    <w:pPr>
      <w:spacing w:line="256" w:lineRule="auto"/>
      <w:outlineLvl w:val="1"/>
    </w:pPr>
    <w:rPr>
      <w:rFonts w:eastAsia="Times New Roman" w:cstheme="minorHAnsi"/>
      <w:color w:val="1F3864" w:themeColor="accent1" w:themeShade="80"/>
    </w:rPr>
  </w:style>
  <w:style w:type="paragraph" w:styleId="Heading3">
    <w:name w:val="heading 3"/>
    <w:basedOn w:val="Normal"/>
    <w:next w:val="Normal"/>
    <w:link w:val="Heading3Char"/>
    <w:uiPriority w:val="9"/>
    <w:unhideWhenUsed/>
    <w:qFormat/>
    <w:rsid w:val="002B697B"/>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9D1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D1A81"/>
    <w:pPr>
      <w:ind w:left="720"/>
      <w:contextualSpacing/>
    </w:pPr>
  </w:style>
  <w:style w:type="character" w:customStyle="1" w:styleId="Heading1Char">
    <w:name w:val="Heading 1 Char"/>
    <w:basedOn w:val="DefaultParagraphFont"/>
    <w:link w:val="Heading1"/>
    <w:uiPriority w:val="9"/>
    <w:rsid w:val="002B697B"/>
    <w:rPr>
      <w:rFonts w:eastAsia="Times New Roman"/>
      <w:b/>
      <w:color w:val="000000" w:themeColor="text1"/>
      <w:sz w:val="32"/>
    </w:rPr>
  </w:style>
  <w:style w:type="character" w:customStyle="1" w:styleId="Heading2Char">
    <w:name w:val="Heading 2 Char"/>
    <w:basedOn w:val="DefaultParagraphFont"/>
    <w:link w:val="Heading2"/>
    <w:uiPriority w:val="9"/>
    <w:rsid w:val="000D11BC"/>
    <w:rPr>
      <w:rFonts w:eastAsia="Times New Roman" w:cstheme="minorHAnsi"/>
      <w:color w:val="1F3864" w:themeColor="accent1" w:themeShade="80"/>
    </w:rPr>
  </w:style>
  <w:style w:type="character" w:customStyle="1" w:styleId="Heading3Char">
    <w:name w:val="Heading 3 Char"/>
    <w:basedOn w:val="DefaultParagraphFont"/>
    <w:link w:val="Heading3"/>
    <w:uiPriority w:val="9"/>
    <w:rsid w:val="002B697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B697B"/>
    <w:rPr>
      <w:color w:val="0563C1" w:themeColor="hyperlink"/>
      <w:u w:val="single"/>
    </w:rPr>
  </w:style>
  <w:style w:type="character" w:styleId="FollowedHyperlink">
    <w:name w:val="FollowedHyperlink"/>
    <w:basedOn w:val="DefaultParagraphFont"/>
    <w:uiPriority w:val="99"/>
    <w:semiHidden/>
    <w:unhideWhenUsed/>
    <w:rsid w:val="002B697B"/>
    <w:rPr>
      <w:color w:val="954F72" w:themeColor="followedHyperlink"/>
      <w:u w:val="single"/>
    </w:rPr>
  </w:style>
  <w:style w:type="paragraph" w:customStyle="1" w:styleId="msonormal0">
    <w:name w:val="msonormal"/>
    <w:basedOn w:val="Normal"/>
    <w:rsid w:val="002B69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2B697B"/>
    <w:pPr>
      <w:tabs>
        <w:tab w:val="right" w:leader="dot" w:pos="9016"/>
      </w:tabs>
      <w:spacing w:after="100" w:line="256" w:lineRule="auto"/>
    </w:pPr>
    <w:rPr>
      <w:rFonts w:eastAsiaTheme="minorEastAsia" w:cs="Times New Roman"/>
      <w:lang w:val="en-US"/>
    </w:rPr>
  </w:style>
  <w:style w:type="paragraph" w:styleId="TOC2">
    <w:name w:val="toc 2"/>
    <w:basedOn w:val="Normal"/>
    <w:next w:val="Normal"/>
    <w:autoRedefine/>
    <w:uiPriority w:val="39"/>
    <w:unhideWhenUsed/>
    <w:rsid w:val="002B697B"/>
    <w:pPr>
      <w:spacing w:after="100" w:line="256" w:lineRule="auto"/>
      <w:ind w:left="220"/>
    </w:pPr>
    <w:rPr>
      <w:rFonts w:eastAsiaTheme="minorEastAsia" w:cs="Times New Roman"/>
      <w:lang w:val="en-US"/>
    </w:rPr>
  </w:style>
  <w:style w:type="paragraph" w:styleId="TOC3">
    <w:name w:val="toc 3"/>
    <w:basedOn w:val="Normal"/>
    <w:next w:val="Normal"/>
    <w:autoRedefine/>
    <w:uiPriority w:val="39"/>
    <w:unhideWhenUsed/>
    <w:rsid w:val="002B697B"/>
    <w:pPr>
      <w:spacing w:after="100" w:line="256" w:lineRule="auto"/>
      <w:ind w:left="440"/>
    </w:pPr>
    <w:rPr>
      <w:rFonts w:eastAsiaTheme="minorEastAsia" w:cs="Times New Roman"/>
      <w:lang w:val="en-US"/>
    </w:rPr>
  </w:style>
  <w:style w:type="paragraph" w:styleId="CommentText">
    <w:name w:val="annotation text"/>
    <w:basedOn w:val="Normal"/>
    <w:link w:val="CommentTextChar"/>
    <w:uiPriority w:val="99"/>
    <w:semiHidden/>
    <w:unhideWhenUsed/>
    <w:rsid w:val="002B697B"/>
    <w:pPr>
      <w:spacing w:after="0" w:line="240" w:lineRule="auto"/>
      <w:outlineLvl w:val="1"/>
    </w:pPr>
    <w:rPr>
      <w:sz w:val="20"/>
      <w:szCs w:val="20"/>
    </w:rPr>
  </w:style>
  <w:style w:type="character" w:customStyle="1" w:styleId="CommentTextChar">
    <w:name w:val="Comment Text Char"/>
    <w:basedOn w:val="DefaultParagraphFont"/>
    <w:link w:val="CommentText"/>
    <w:uiPriority w:val="99"/>
    <w:semiHidden/>
    <w:rsid w:val="002B697B"/>
    <w:rPr>
      <w:sz w:val="20"/>
      <w:szCs w:val="20"/>
    </w:rPr>
  </w:style>
  <w:style w:type="paragraph" w:styleId="Header">
    <w:name w:val="header"/>
    <w:basedOn w:val="Normal"/>
    <w:link w:val="HeaderChar"/>
    <w:uiPriority w:val="99"/>
    <w:unhideWhenUsed/>
    <w:rsid w:val="002B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7B"/>
  </w:style>
  <w:style w:type="paragraph" w:styleId="Footer">
    <w:name w:val="footer"/>
    <w:basedOn w:val="Normal"/>
    <w:link w:val="FooterChar"/>
    <w:uiPriority w:val="99"/>
    <w:unhideWhenUsed/>
    <w:rsid w:val="002B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97B"/>
  </w:style>
  <w:style w:type="paragraph" w:styleId="Subtitle">
    <w:name w:val="Subtitle"/>
    <w:basedOn w:val="Normal"/>
    <w:next w:val="Normal"/>
    <w:link w:val="SubtitleChar"/>
    <w:uiPriority w:val="11"/>
    <w:qFormat/>
    <w:rsid w:val="002B697B"/>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697B"/>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2B697B"/>
    <w:pPr>
      <w:spacing w:after="160"/>
      <w:outlineLvl w:val="9"/>
    </w:pPr>
    <w:rPr>
      <w:b/>
      <w:bCs/>
    </w:rPr>
  </w:style>
  <w:style w:type="character" w:customStyle="1" w:styleId="CommentSubjectChar">
    <w:name w:val="Comment Subject Char"/>
    <w:basedOn w:val="CommentTextChar"/>
    <w:link w:val="CommentSubject"/>
    <w:uiPriority w:val="99"/>
    <w:semiHidden/>
    <w:rsid w:val="002B697B"/>
    <w:rPr>
      <w:b/>
      <w:bCs/>
      <w:sz w:val="20"/>
      <w:szCs w:val="20"/>
    </w:rPr>
  </w:style>
  <w:style w:type="paragraph" w:styleId="NoSpacing">
    <w:name w:val="No Spacing"/>
    <w:uiPriority w:val="1"/>
    <w:qFormat/>
    <w:rsid w:val="002B697B"/>
    <w:pPr>
      <w:spacing w:after="0" w:line="240" w:lineRule="auto"/>
    </w:pPr>
  </w:style>
  <w:style w:type="paragraph" w:styleId="Revision">
    <w:name w:val="Revision"/>
    <w:uiPriority w:val="99"/>
    <w:semiHidden/>
    <w:rsid w:val="002B697B"/>
    <w:pPr>
      <w:spacing w:after="0" w:line="240" w:lineRule="auto"/>
    </w:pPr>
  </w:style>
  <w:style w:type="paragraph" w:styleId="TOCHeading">
    <w:name w:val="TOC Heading"/>
    <w:basedOn w:val="Heading1"/>
    <w:next w:val="Normal"/>
    <w:uiPriority w:val="39"/>
    <w:unhideWhenUsed/>
    <w:qFormat/>
    <w:rsid w:val="002B697B"/>
    <w:pPr>
      <w:keepNext/>
      <w:keepLines/>
      <w:spacing w:line="256" w:lineRule="auto"/>
      <w:outlineLvl w:val="9"/>
    </w:pPr>
    <w:rPr>
      <w:rFonts w:asciiTheme="majorHAnsi" w:eastAsiaTheme="majorEastAsia" w:hAnsiTheme="majorHAnsi" w:cstheme="majorBidi"/>
      <w:b w:val="0"/>
      <w:color w:val="2F5496" w:themeColor="accent1" w:themeShade="BF"/>
      <w:szCs w:val="32"/>
      <w:lang w:val="en-US"/>
    </w:rPr>
  </w:style>
  <w:style w:type="character" w:styleId="CommentReference">
    <w:name w:val="annotation reference"/>
    <w:basedOn w:val="DefaultParagraphFont"/>
    <w:uiPriority w:val="99"/>
    <w:semiHidden/>
    <w:unhideWhenUsed/>
    <w:rsid w:val="002B697B"/>
    <w:rPr>
      <w:sz w:val="16"/>
      <w:szCs w:val="16"/>
    </w:rPr>
  </w:style>
  <w:style w:type="character" w:customStyle="1" w:styleId="a-size-small">
    <w:name w:val="a-size-small"/>
    <w:basedOn w:val="DefaultParagraphFont"/>
    <w:rsid w:val="002B697B"/>
  </w:style>
  <w:style w:type="table" w:styleId="TableGrid">
    <w:name w:val="Table Grid"/>
    <w:basedOn w:val="TableNormal"/>
    <w:uiPriority w:val="39"/>
    <w:rsid w:val="002B69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B697B"/>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697B"/>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B697B"/>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B697B"/>
    <w:pPr>
      <w:spacing w:after="0" w:line="240" w:lineRule="auto"/>
    </w:p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B697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B697B"/>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Grid"/>
    <w:rsid w:val="003F7A95"/>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0292">
      <w:bodyDiv w:val="1"/>
      <w:marLeft w:val="0"/>
      <w:marRight w:val="0"/>
      <w:marTop w:val="0"/>
      <w:marBottom w:val="0"/>
      <w:divBdr>
        <w:top w:val="none" w:sz="0" w:space="0" w:color="auto"/>
        <w:left w:val="none" w:sz="0" w:space="0" w:color="auto"/>
        <w:bottom w:val="none" w:sz="0" w:space="0" w:color="auto"/>
        <w:right w:val="none" w:sz="0" w:space="0" w:color="auto"/>
      </w:divBdr>
    </w:div>
    <w:div w:id="470942671">
      <w:bodyDiv w:val="1"/>
      <w:marLeft w:val="0"/>
      <w:marRight w:val="0"/>
      <w:marTop w:val="0"/>
      <w:marBottom w:val="0"/>
      <w:divBdr>
        <w:top w:val="none" w:sz="0" w:space="0" w:color="auto"/>
        <w:left w:val="none" w:sz="0" w:space="0" w:color="auto"/>
        <w:bottom w:val="none" w:sz="0" w:space="0" w:color="auto"/>
        <w:right w:val="none" w:sz="0" w:space="0" w:color="auto"/>
      </w:divBdr>
    </w:div>
    <w:div w:id="910119673">
      <w:bodyDiv w:val="1"/>
      <w:marLeft w:val="0"/>
      <w:marRight w:val="0"/>
      <w:marTop w:val="0"/>
      <w:marBottom w:val="0"/>
      <w:divBdr>
        <w:top w:val="none" w:sz="0" w:space="0" w:color="auto"/>
        <w:left w:val="none" w:sz="0" w:space="0" w:color="auto"/>
        <w:bottom w:val="none" w:sz="0" w:space="0" w:color="auto"/>
        <w:right w:val="none" w:sz="0" w:space="0" w:color="auto"/>
      </w:divBdr>
    </w:div>
    <w:div w:id="1413357379">
      <w:bodyDiv w:val="1"/>
      <w:marLeft w:val="0"/>
      <w:marRight w:val="0"/>
      <w:marTop w:val="0"/>
      <w:marBottom w:val="0"/>
      <w:divBdr>
        <w:top w:val="none" w:sz="0" w:space="0" w:color="auto"/>
        <w:left w:val="none" w:sz="0" w:space="0" w:color="auto"/>
        <w:bottom w:val="none" w:sz="0" w:space="0" w:color="auto"/>
        <w:right w:val="none" w:sz="0" w:space="0" w:color="auto"/>
      </w:divBdr>
    </w:div>
    <w:div w:id="17507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bournemouth.ac.uk/about/governance/access-information/data-protection-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bournemouth.ac.uk/about/governance/access-information/data-protection-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sp.bournemouth.ac.uk/documentsrep/Research%20Participant%20Privacy%20Noti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sp.bournemouth.ac.uk/documentsrep/Research%20Participant%20Privacy%20Notic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A653-08F2-4194-B6E6-620065C2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30785</Words>
  <Characters>175480</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 Shahid</dc:creator>
  <cp:keywords/>
  <dc:description/>
  <cp:lastModifiedBy>Sidra Ahtesham</cp:lastModifiedBy>
  <cp:revision>2</cp:revision>
  <dcterms:created xsi:type="dcterms:W3CDTF">2024-10-25T11:29:00Z</dcterms:created>
  <dcterms:modified xsi:type="dcterms:W3CDTF">2024-10-25T11:29:00Z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d9bde5d5cc5e1bf05a16858fadd53a63158186844c491b33290ae1fffc5d0530</vt:lpwstr>
  </property>
</Properties>
</file>